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7D" w:rsidRPr="002F2155" w:rsidRDefault="003B1C7D" w:rsidP="003B1C7D">
      <w:pPr>
        <w:pStyle w:val="Kop1"/>
        <w:rPr>
          <w:rFonts w:ascii="Tahoma" w:hAnsi="Tahoma" w:cs="Tahoma"/>
          <w:bCs w:val="0"/>
          <w:color w:val="FF0000"/>
        </w:rPr>
      </w:pPr>
      <w:r>
        <w:rPr>
          <w:rFonts w:ascii="Tahoma" w:hAnsi="Tahoma" w:cs="Tahoma"/>
        </w:rPr>
        <w:t>H2</w:t>
      </w:r>
      <w:r>
        <w:rPr>
          <w:rFonts w:ascii="Tahoma" w:hAnsi="Tahoma" w:cs="Tahoma"/>
        </w:rPr>
        <w:tab/>
      </w:r>
      <w:r w:rsidRPr="002F2155">
        <w:rPr>
          <w:rFonts w:ascii="Tahoma" w:hAnsi="Tahoma" w:cs="Tahoma"/>
        </w:rPr>
        <w:t xml:space="preserve">Beschermende kleding en veiligheid </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color w:val="FF0000"/>
          <w:sz w:val="20"/>
          <w:szCs w:val="20"/>
        </w:rPr>
      </w:pPr>
    </w:p>
    <w:p w:rsidR="003B1C7D" w:rsidRPr="00A236B0" w:rsidRDefault="003B1C7D" w:rsidP="003B1C7D">
      <w:pPr>
        <w:tabs>
          <w:tab w:val="left" w:pos="-1440"/>
          <w:tab w:val="left" w:pos="-720"/>
          <w:tab w:val="left" w:pos="0"/>
          <w:tab w:val="left" w:pos="240"/>
          <w:tab w:val="left" w:pos="480"/>
          <w:tab w:val="left" w:pos="720"/>
        </w:tabs>
        <w:suppressAutoHyphens/>
        <w:rPr>
          <w:rFonts w:ascii="Tahoma" w:hAnsi="Tahoma" w:cs="Tahoma"/>
          <w:color w:val="FF0000"/>
          <w:sz w:val="20"/>
          <w:szCs w:val="20"/>
        </w:rPr>
      </w:pP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Toepassing van chemische middelen in de land</w:t>
      </w:r>
      <w:r>
        <w:rPr>
          <w:rFonts w:ascii="Tahoma" w:hAnsi="Tahoma" w:cs="Tahoma"/>
          <w:sz w:val="20"/>
          <w:szCs w:val="20"/>
        </w:rPr>
        <w:t>-</w:t>
      </w:r>
      <w:r w:rsidRPr="008F4201">
        <w:rPr>
          <w:rFonts w:ascii="Tahoma" w:hAnsi="Tahoma" w:cs="Tahoma"/>
          <w:sz w:val="20"/>
          <w:szCs w:val="20"/>
        </w:rPr>
        <w:t xml:space="preserve"> en tuin</w:t>
      </w:r>
      <w:r w:rsidRPr="008F4201">
        <w:rPr>
          <w:rFonts w:ascii="Tahoma" w:hAnsi="Tahoma" w:cs="Tahoma"/>
          <w:sz w:val="20"/>
          <w:szCs w:val="20"/>
        </w:rPr>
        <w:softHyphen/>
        <w:t>bouw leidt tot een succesvolle bescherming van de gewassen en een verhoging van de productie. Bij veel werk</w:t>
      </w:r>
      <w:r w:rsidRPr="008F4201">
        <w:rPr>
          <w:rFonts w:ascii="Tahoma" w:hAnsi="Tahoma" w:cs="Tahoma"/>
          <w:sz w:val="20"/>
          <w:szCs w:val="20"/>
        </w:rPr>
        <w:softHyphen/>
        <w:t>zaam</w:t>
      </w:r>
      <w:r w:rsidRPr="008F4201">
        <w:rPr>
          <w:rFonts w:ascii="Tahoma" w:hAnsi="Tahoma" w:cs="Tahoma"/>
          <w:sz w:val="20"/>
          <w:szCs w:val="20"/>
        </w:rPr>
        <w:softHyphen/>
        <w:t>heden worden stof en chemicaliën geproduceerd. De mens staat gedu</w:t>
      </w:r>
      <w:r w:rsidRPr="008F4201">
        <w:rPr>
          <w:rFonts w:ascii="Tahoma" w:hAnsi="Tahoma" w:cs="Tahoma"/>
          <w:sz w:val="20"/>
          <w:szCs w:val="20"/>
        </w:rPr>
        <w:softHyphen/>
        <w:t>rende zijn gehele leven bloot aan allerlei schadelijke invloeden van buitenaf. De opeenho</w:t>
      </w:r>
      <w:r w:rsidRPr="008F4201">
        <w:rPr>
          <w:rFonts w:ascii="Tahoma" w:hAnsi="Tahoma" w:cs="Tahoma"/>
          <w:sz w:val="20"/>
          <w:szCs w:val="20"/>
        </w:rPr>
        <w:softHyphen/>
        <w:t>ping van al die invloeden kan op den duur negatieve gevolgen hebben voor de gezondheid.</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Het is van groot belang om bewust om te gaan met gewasbesch</w:t>
      </w:r>
      <w:r>
        <w:rPr>
          <w:rFonts w:ascii="Tahoma" w:hAnsi="Tahoma" w:cs="Tahoma"/>
          <w:sz w:val="20"/>
          <w:szCs w:val="20"/>
        </w:rPr>
        <w:t>ermings</w:t>
      </w:r>
      <w:r w:rsidRPr="008F4201">
        <w:rPr>
          <w:rFonts w:ascii="Tahoma" w:hAnsi="Tahoma" w:cs="Tahoma"/>
          <w:sz w:val="20"/>
          <w:szCs w:val="20"/>
        </w:rPr>
        <w:t>middelen. Om te voorkomen dat er onoordeelkundig met gewasbeschermingsmiddelen gewerkt wordt, is het om te mog</w:t>
      </w:r>
      <w:r>
        <w:rPr>
          <w:rFonts w:ascii="Tahoma" w:hAnsi="Tahoma" w:cs="Tahoma"/>
          <w:sz w:val="20"/>
          <w:szCs w:val="20"/>
        </w:rPr>
        <w:t>en werken met gewasbeschermings</w:t>
      </w:r>
      <w:r w:rsidRPr="008F4201">
        <w:rPr>
          <w:rFonts w:ascii="Tahoma" w:hAnsi="Tahoma" w:cs="Tahoma"/>
          <w:sz w:val="20"/>
          <w:szCs w:val="20"/>
        </w:rPr>
        <w:t xml:space="preserve">middelen vanaf 1996 verplicht om in het bezit te zijn van een geldige spuitlicentie. </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Bij het werken met chemische middelen kunnen allerlei persoon</w:t>
      </w:r>
      <w:r w:rsidRPr="008F4201">
        <w:rPr>
          <w:rFonts w:ascii="Tahoma" w:hAnsi="Tahoma" w:cs="Tahoma"/>
          <w:sz w:val="20"/>
          <w:szCs w:val="20"/>
        </w:rPr>
        <w:softHyphen/>
        <w:t>lijk beschermingsmaatregelen worden genomen. We bespreken ze hieronder.</w:t>
      </w:r>
      <w:r>
        <w:rPr>
          <w:rFonts w:ascii="Tahoma" w:hAnsi="Tahoma" w:cs="Tahoma"/>
          <w:sz w:val="20"/>
          <w:szCs w:val="20"/>
        </w:rPr>
        <w:t xml:space="preserve"> </w:t>
      </w:r>
      <w:r w:rsidRPr="008F4201">
        <w:rPr>
          <w:rFonts w:ascii="Tahoma" w:hAnsi="Tahoma" w:cs="Tahoma"/>
          <w:sz w:val="20"/>
          <w:szCs w:val="20"/>
        </w:rPr>
        <w:t>Wanneer ondanks de nodige voorzorg t</w:t>
      </w:r>
      <w:r>
        <w:rPr>
          <w:rFonts w:ascii="Tahoma" w:hAnsi="Tahoma" w:cs="Tahoma"/>
          <w:sz w:val="20"/>
          <w:szCs w:val="20"/>
        </w:rPr>
        <w:t>och een ‘</w:t>
      </w:r>
      <w:r w:rsidRPr="008F4201">
        <w:rPr>
          <w:rFonts w:ascii="Tahoma" w:hAnsi="Tahoma" w:cs="Tahoma"/>
          <w:sz w:val="20"/>
          <w:szCs w:val="20"/>
        </w:rPr>
        <w:t>ongeluk' gebeurt, moet er ook een aantal maatregelen worden genomen. Deze worden in het laatste gedeelte van dit hoofdstuk behandeld.</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A21AA0" w:rsidRDefault="003B1C7D" w:rsidP="003B1C7D">
      <w:pPr>
        <w:tabs>
          <w:tab w:val="left" w:pos="-1440"/>
          <w:tab w:val="left" w:pos="-720"/>
          <w:tab w:val="left" w:pos="0"/>
          <w:tab w:val="left" w:pos="240"/>
          <w:tab w:val="left" w:pos="480"/>
          <w:tab w:val="left" w:pos="720"/>
        </w:tabs>
        <w:suppressAutoHyphens/>
        <w:rPr>
          <w:rFonts w:ascii="Tahoma" w:hAnsi="Tahoma" w:cs="Tahoma"/>
          <w:b/>
        </w:rPr>
      </w:pPr>
      <w:r>
        <w:rPr>
          <w:rFonts w:ascii="Tahoma" w:hAnsi="Tahoma" w:cs="Tahoma"/>
          <w:b/>
        </w:rPr>
        <w:t>2</w:t>
      </w:r>
      <w:r w:rsidRPr="00A21AA0">
        <w:rPr>
          <w:rFonts w:ascii="Tahoma" w:hAnsi="Tahoma" w:cs="Tahoma"/>
          <w:b/>
        </w:rPr>
        <w:t>.1</w:t>
      </w:r>
      <w:r>
        <w:rPr>
          <w:rFonts w:ascii="Tahoma" w:hAnsi="Tahoma" w:cs="Tahoma"/>
          <w:b/>
        </w:rPr>
        <w:tab/>
      </w:r>
      <w:r>
        <w:rPr>
          <w:rFonts w:ascii="Tahoma" w:hAnsi="Tahoma" w:cs="Tahoma"/>
          <w:b/>
        </w:rPr>
        <w:tab/>
      </w:r>
      <w:r w:rsidRPr="00A21AA0">
        <w:rPr>
          <w:rFonts w:ascii="Tahoma" w:hAnsi="Tahoma" w:cs="Tahoma"/>
          <w:b/>
        </w:rPr>
        <w:t>Persoonlijke beschermingsmaatregelen</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Vergiften kunnen in het menselijk lichaam worden opgeno</w:t>
      </w:r>
      <w:r w:rsidRPr="008F4201">
        <w:rPr>
          <w:rFonts w:ascii="Tahoma" w:hAnsi="Tahoma" w:cs="Tahoma"/>
          <w:sz w:val="20"/>
          <w:szCs w:val="20"/>
        </w:rPr>
        <w:softHyphen/>
        <w:t>men door inademen (c) , inslikken (a)  en via de huid (b) .</w:t>
      </w:r>
    </w:p>
    <w:p w:rsidR="003B1C7D" w:rsidRPr="00A236B0" w:rsidRDefault="003B1C7D" w:rsidP="003B1C7D">
      <w:pPr>
        <w:tabs>
          <w:tab w:val="left" w:pos="-1440"/>
          <w:tab w:val="left" w:pos="-720"/>
          <w:tab w:val="left" w:pos="0"/>
          <w:tab w:val="left" w:pos="240"/>
          <w:tab w:val="left" w:pos="480"/>
          <w:tab w:val="left" w:pos="720"/>
        </w:tabs>
        <w:suppressAutoHyphens/>
        <w:rPr>
          <w:rFonts w:ascii="Tahoma" w:hAnsi="Tahoma" w:cs="Tahoma"/>
          <w:color w:val="FF0000"/>
          <w:sz w:val="20"/>
          <w:szCs w:val="20"/>
        </w:rPr>
      </w:pPr>
      <w:r w:rsidRPr="00A236B0">
        <w:rPr>
          <w:rFonts w:ascii="Tahoma" w:hAnsi="Tahoma" w:cs="Tahoma"/>
          <w:color w:val="FF0000"/>
          <w:sz w:val="20"/>
          <w:szCs w:val="20"/>
        </w:rPr>
        <w:t xml:space="preserve"> </w:t>
      </w:r>
      <w:r>
        <w:rPr>
          <w:rFonts w:ascii="Tahoma" w:hAnsi="Tahoma" w:cs="Tahoma"/>
          <w:noProof/>
          <w:snapToGrid/>
          <w:color w:val="FF0000"/>
          <w:sz w:val="20"/>
          <w:szCs w:val="20"/>
        </w:rPr>
        <w:drawing>
          <wp:inline distT="0" distB="0" distL="0" distR="0">
            <wp:extent cx="4867275" cy="2305050"/>
            <wp:effectExtent l="19050" t="0" r="9525" b="0"/>
            <wp:docPr id="1" name="Afbeelding 1" desc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pic:cNvPicPr>
                      <a:picLocks noChangeAspect="1" noChangeArrowheads="1"/>
                    </pic:cNvPicPr>
                  </pic:nvPicPr>
                  <pic:blipFill>
                    <a:blip r:embed="rId5" cstate="print"/>
                    <a:srcRect/>
                    <a:stretch>
                      <a:fillRect/>
                    </a:stretch>
                  </pic:blipFill>
                  <pic:spPr bwMode="auto">
                    <a:xfrm>
                      <a:off x="0" y="0"/>
                      <a:ext cx="4867275" cy="2305050"/>
                    </a:xfrm>
                    <a:prstGeom prst="rect">
                      <a:avLst/>
                    </a:prstGeom>
                    <a:noFill/>
                    <a:ln w="9525">
                      <a:noFill/>
                      <a:miter lim="800000"/>
                      <a:headEnd/>
                      <a:tailEnd/>
                    </a:ln>
                  </pic:spPr>
                </pic:pic>
              </a:graphicData>
            </a:graphic>
          </wp:inline>
        </w:drawing>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Opnamemo</w:t>
      </w:r>
      <w:r w:rsidRPr="008F4201">
        <w:rPr>
          <w:rFonts w:ascii="Tahoma" w:hAnsi="Tahoma" w:cs="Tahoma"/>
          <w:sz w:val="20"/>
          <w:szCs w:val="20"/>
        </w:rPr>
        <w:softHyphen/>
        <w:t>gelijk</w:t>
      </w:r>
      <w:r w:rsidRPr="008F4201">
        <w:rPr>
          <w:rFonts w:ascii="Tahoma" w:hAnsi="Tahoma" w:cs="Tahoma"/>
          <w:sz w:val="20"/>
          <w:szCs w:val="20"/>
        </w:rPr>
        <w:softHyphen/>
        <w:t>heden kunnen worden tegengegaan door gebruik te maken van persoonlijke beschermingsmiddelen zoals fil</w:t>
      </w:r>
      <w:r w:rsidRPr="008F4201">
        <w:rPr>
          <w:rFonts w:ascii="Tahoma" w:hAnsi="Tahoma" w:cs="Tahoma"/>
          <w:sz w:val="20"/>
          <w:szCs w:val="20"/>
        </w:rPr>
        <w:softHyphen/>
        <w:t>termas</w:t>
      </w:r>
      <w:r w:rsidRPr="008F4201">
        <w:rPr>
          <w:rFonts w:ascii="Tahoma" w:hAnsi="Tahoma" w:cs="Tahoma"/>
          <w:sz w:val="20"/>
          <w:szCs w:val="20"/>
        </w:rPr>
        <w:softHyphen/>
        <w:t>kers, verse luchtkappen, spuitkleding, rubberen laarzen, handschoenen, een stofbril of gelaatsscherm en hoofdkleding.</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5A3887" w:rsidRDefault="003B1C7D" w:rsidP="003B1C7D">
      <w:pPr>
        <w:tabs>
          <w:tab w:val="left" w:pos="-1440"/>
          <w:tab w:val="left" w:pos="-720"/>
          <w:tab w:val="left" w:pos="0"/>
          <w:tab w:val="left" w:pos="240"/>
          <w:tab w:val="left" w:pos="480"/>
          <w:tab w:val="left" w:pos="720"/>
        </w:tabs>
        <w:suppressAutoHyphens/>
        <w:rPr>
          <w:rFonts w:ascii="Tahoma" w:hAnsi="Tahoma" w:cs="Tahoma"/>
          <w:b/>
          <w:sz w:val="20"/>
          <w:szCs w:val="20"/>
        </w:rPr>
      </w:pPr>
      <w:r w:rsidRPr="005A3887">
        <w:rPr>
          <w:rFonts w:ascii="Tahoma" w:hAnsi="Tahoma" w:cs="Tahoma"/>
          <w:b/>
          <w:sz w:val="20"/>
          <w:szCs w:val="20"/>
        </w:rPr>
        <w:t>Wanneer persoonlijke beschermingsmiddelen</w:t>
      </w:r>
    </w:p>
    <w:p w:rsidR="003B1C7D" w:rsidRPr="00FC73E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FC73E1">
        <w:rPr>
          <w:rFonts w:ascii="Tahoma" w:hAnsi="Tahoma" w:cs="Tahoma"/>
          <w:sz w:val="20"/>
          <w:szCs w:val="20"/>
        </w:rPr>
        <w:t>Het beschikbaar stellen van de juiste persoonlijke beschermingsmiddelen is een verplichting v</w:t>
      </w:r>
      <w:r>
        <w:rPr>
          <w:rFonts w:ascii="Tahoma" w:hAnsi="Tahoma" w:cs="Tahoma"/>
          <w:sz w:val="20"/>
          <w:szCs w:val="20"/>
        </w:rPr>
        <w:t>oor</w:t>
      </w:r>
      <w:r w:rsidRPr="00FC73E1">
        <w:rPr>
          <w:rFonts w:ascii="Tahoma" w:hAnsi="Tahoma" w:cs="Tahoma"/>
          <w:sz w:val="20"/>
          <w:szCs w:val="20"/>
        </w:rPr>
        <w:t xml:space="preserve"> de werkgever (</w:t>
      </w:r>
      <w:proofErr w:type="spellStart"/>
      <w:r w:rsidRPr="00FC73E1">
        <w:rPr>
          <w:rFonts w:ascii="Tahoma" w:hAnsi="Tahoma" w:cs="Tahoma"/>
          <w:sz w:val="20"/>
          <w:szCs w:val="20"/>
        </w:rPr>
        <w:t>Arbowet</w:t>
      </w:r>
      <w:proofErr w:type="spellEnd"/>
      <w:r w:rsidRPr="00FC73E1">
        <w:rPr>
          <w:rFonts w:ascii="Tahoma" w:hAnsi="Tahoma" w:cs="Tahoma"/>
          <w:sz w:val="20"/>
          <w:szCs w:val="20"/>
        </w:rPr>
        <w:t xml:space="preserve">). De werknemer is verplicht om de persoonlijke beschermingsmiddelen doelmatig te gebruiken. Werknemers die het gebruik weigeren mogen de betreffende werkzaamheden niet uitvoeren (de werkgever blijft verantwoordelijk). De werkgever mag bij het weigeren van </w:t>
      </w:r>
      <w:r>
        <w:rPr>
          <w:rFonts w:ascii="Tahoma" w:hAnsi="Tahoma" w:cs="Tahoma"/>
          <w:sz w:val="20"/>
          <w:szCs w:val="20"/>
        </w:rPr>
        <w:t>het gebruik sancties nemen (bijvoorbeeld</w:t>
      </w:r>
      <w:r w:rsidRPr="00FC73E1">
        <w:rPr>
          <w:rFonts w:ascii="Tahoma" w:hAnsi="Tahoma" w:cs="Tahoma"/>
          <w:sz w:val="20"/>
          <w:szCs w:val="20"/>
        </w:rPr>
        <w:t xml:space="preserve"> ontslag). </w:t>
      </w:r>
    </w:p>
    <w:p w:rsidR="003B1C7D" w:rsidRDefault="003B1C7D" w:rsidP="003B1C7D">
      <w:pPr>
        <w:pStyle w:val="Kop2"/>
        <w:rPr>
          <w:rFonts w:ascii="Tahoma" w:hAnsi="Tahoma" w:cs="Tahoma"/>
          <w:b w:val="0"/>
          <w:sz w:val="20"/>
          <w:szCs w:val="20"/>
          <w:u w:val="single"/>
        </w:rPr>
      </w:pPr>
    </w:p>
    <w:p w:rsidR="003B1C7D" w:rsidRPr="00FC73E1" w:rsidRDefault="003B1C7D" w:rsidP="003B1C7D">
      <w:pPr>
        <w:pStyle w:val="Kop2"/>
        <w:rPr>
          <w:rFonts w:ascii="Tahoma" w:hAnsi="Tahoma" w:cs="Tahoma"/>
          <w:b w:val="0"/>
          <w:sz w:val="20"/>
          <w:szCs w:val="20"/>
          <w:u w:val="single"/>
        </w:rPr>
      </w:pPr>
      <w:r w:rsidRPr="00FC73E1">
        <w:rPr>
          <w:rFonts w:ascii="Tahoma" w:hAnsi="Tahoma" w:cs="Tahoma"/>
          <w:b w:val="0"/>
          <w:sz w:val="20"/>
          <w:szCs w:val="20"/>
          <w:u w:val="single"/>
        </w:rPr>
        <w:t>Blootstellingmomenten</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In de praktijk is gebleken dat de belangr</w:t>
      </w:r>
      <w:r>
        <w:rPr>
          <w:rFonts w:ascii="Tahoma" w:hAnsi="Tahoma" w:cs="Tahoma"/>
          <w:sz w:val="20"/>
          <w:szCs w:val="20"/>
        </w:rPr>
        <w:t xml:space="preserve">ijkste blootstellingmomenten </w:t>
      </w:r>
      <w:r w:rsidRPr="008F4201">
        <w:rPr>
          <w:rFonts w:ascii="Tahoma" w:hAnsi="Tahoma" w:cs="Tahoma"/>
          <w:sz w:val="20"/>
          <w:szCs w:val="20"/>
        </w:rPr>
        <w:t>zijn:</w:t>
      </w:r>
    </w:p>
    <w:p w:rsidR="003B1C7D" w:rsidRDefault="003B1C7D" w:rsidP="003B1C7D">
      <w:pPr>
        <w:numPr>
          <w:ilvl w:val="0"/>
          <w:numId w:val="1"/>
        </w:numPr>
        <w:tabs>
          <w:tab w:val="left" w:pos="-1440"/>
          <w:tab w:val="left" w:pos="-720"/>
          <w:tab w:val="left" w:pos="0"/>
          <w:tab w:val="left" w:pos="240"/>
          <w:tab w:val="left" w:pos="480"/>
        </w:tabs>
        <w:suppressAutoHyphens/>
        <w:rPr>
          <w:rFonts w:ascii="Tahoma" w:hAnsi="Tahoma" w:cs="Tahoma"/>
          <w:sz w:val="20"/>
          <w:szCs w:val="20"/>
        </w:rPr>
      </w:pPr>
      <w:r w:rsidRPr="00FC73E1">
        <w:rPr>
          <w:rFonts w:ascii="Tahoma" w:hAnsi="Tahoma" w:cs="Tahoma"/>
          <w:sz w:val="20"/>
          <w:szCs w:val="20"/>
        </w:rPr>
        <w:t>bij het gebruiksklaar maken van de spuitvloeisto</w:t>
      </w:r>
      <w:r>
        <w:rPr>
          <w:rFonts w:ascii="Tahoma" w:hAnsi="Tahoma" w:cs="Tahoma"/>
          <w:sz w:val="20"/>
          <w:szCs w:val="20"/>
        </w:rPr>
        <w:t>f;</w:t>
      </w:r>
    </w:p>
    <w:p w:rsidR="003B1C7D" w:rsidRDefault="003B1C7D" w:rsidP="003B1C7D">
      <w:pPr>
        <w:numPr>
          <w:ilvl w:val="0"/>
          <w:numId w:val="1"/>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tijdens het spuiten;</w:t>
      </w:r>
    </w:p>
    <w:p w:rsidR="003B1C7D" w:rsidRDefault="003B1C7D" w:rsidP="003B1C7D">
      <w:pPr>
        <w:numPr>
          <w:ilvl w:val="0"/>
          <w:numId w:val="1"/>
        </w:numPr>
        <w:tabs>
          <w:tab w:val="left" w:pos="-1440"/>
          <w:tab w:val="left" w:pos="-720"/>
          <w:tab w:val="left" w:pos="0"/>
          <w:tab w:val="left" w:pos="240"/>
          <w:tab w:val="left" w:pos="480"/>
        </w:tabs>
        <w:suppressAutoHyphens/>
        <w:rPr>
          <w:rFonts w:ascii="Tahoma" w:hAnsi="Tahoma" w:cs="Tahoma"/>
          <w:sz w:val="20"/>
          <w:szCs w:val="20"/>
        </w:rPr>
      </w:pPr>
      <w:r w:rsidRPr="00FC73E1">
        <w:rPr>
          <w:rFonts w:ascii="Tahoma" w:hAnsi="Tahoma" w:cs="Tahoma"/>
          <w:sz w:val="20"/>
          <w:szCs w:val="20"/>
        </w:rPr>
        <w:t>bij het schoonma</w:t>
      </w:r>
      <w:r>
        <w:rPr>
          <w:rFonts w:ascii="Tahoma" w:hAnsi="Tahoma" w:cs="Tahoma"/>
          <w:sz w:val="20"/>
          <w:szCs w:val="20"/>
        </w:rPr>
        <w:t>ken of repareren van apparatuur;</w:t>
      </w:r>
    </w:p>
    <w:p w:rsidR="003B1C7D" w:rsidRPr="008F4201" w:rsidRDefault="003B1C7D" w:rsidP="003B1C7D">
      <w:pPr>
        <w:numPr>
          <w:ilvl w:val="0"/>
          <w:numId w:val="1"/>
        </w:numPr>
        <w:tabs>
          <w:tab w:val="left" w:pos="-1440"/>
          <w:tab w:val="left" w:pos="-720"/>
          <w:tab w:val="left" w:pos="0"/>
          <w:tab w:val="left" w:pos="240"/>
          <w:tab w:val="left" w:pos="480"/>
        </w:tabs>
        <w:suppressAutoHyphens/>
        <w:rPr>
          <w:rFonts w:ascii="Tahoma" w:hAnsi="Tahoma" w:cs="Tahoma"/>
          <w:sz w:val="20"/>
          <w:szCs w:val="20"/>
        </w:rPr>
      </w:pPr>
      <w:r w:rsidRPr="00FC73E1">
        <w:rPr>
          <w:rFonts w:ascii="Tahoma" w:hAnsi="Tahoma" w:cs="Tahoma"/>
          <w:sz w:val="20"/>
          <w:szCs w:val="20"/>
        </w:rPr>
        <w:t>bij het herbetreden van het behandelde gewas.</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Vooral tijden</w:t>
      </w:r>
      <w:r>
        <w:rPr>
          <w:rFonts w:ascii="Tahoma" w:hAnsi="Tahoma" w:cs="Tahoma"/>
          <w:sz w:val="20"/>
          <w:szCs w:val="20"/>
        </w:rPr>
        <w:t>s</w:t>
      </w:r>
      <w:r w:rsidRPr="008F4201">
        <w:rPr>
          <w:rFonts w:ascii="Tahoma" w:hAnsi="Tahoma" w:cs="Tahoma"/>
          <w:sz w:val="20"/>
          <w:szCs w:val="20"/>
        </w:rPr>
        <w:t xml:space="preserve"> het aanmaken van de spuitvloeistof kan men in aanraki</w:t>
      </w:r>
      <w:r>
        <w:rPr>
          <w:rFonts w:ascii="Tahoma" w:hAnsi="Tahoma" w:cs="Tahoma"/>
          <w:sz w:val="20"/>
          <w:szCs w:val="20"/>
        </w:rPr>
        <w:t>ng komen met hoge concentraties</w:t>
      </w:r>
      <w:r w:rsidRPr="008F4201">
        <w:rPr>
          <w:rFonts w:ascii="Tahoma" w:hAnsi="Tahoma" w:cs="Tahoma"/>
          <w:sz w:val="20"/>
          <w:szCs w:val="20"/>
        </w:rPr>
        <w:t xml:space="preserve">. </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b/>
          <w:bCs/>
          <w:sz w:val="20"/>
          <w:szCs w:val="20"/>
        </w:rPr>
        <w:br w:type="page"/>
      </w:r>
      <w:r w:rsidRPr="008F4201">
        <w:rPr>
          <w:rFonts w:ascii="Tahoma" w:hAnsi="Tahoma" w:cs="Tahoma"/>
          <w:b/>
          <w:bCs/>
          <w:sz w:val="20"/>
          <w:szCs w:val="20"/>
        </w:rPr>
        <w:lastRenderedPageBreak/>
        <w:t>Welke persoonlijke beschermingsmiddelen</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 xml:space="preserve">Belangrijke informatiebronnen zijn het etiket en de veiligheidsinformatiebladen </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(zie de websites van fabrikanten)</w:t>
      </w:r>
      <w:r>
        <w:rPr>
          <w:rFonts w:ascii="Tahoma" w:hAnsi="Tahoma" w:cs="Tahoma"/>
          <w:sz w:val="20"/>
          <w:szCs w:val="20"/>
        </w:rPr>
        <w:t>. H</w:t>
      </w:r>
      <w:r w:rsidRPr="008F4201">
        <w:rPr>
          <w:rFonts w:ascii="Tahoma" w:hAnsi="Tahoma" w:cs="Tahoma"/>
          <w:sz w:val="20"/>
          <w:szCs w:val="20"/>
        </w:rPr>
        <w:t>ierin kunt u de geadviseerde beschermingsmiddelen vinden.</w:t>
      </w:r>
      <w:r>
        <w:rPr>
          <w:rFonts w:ascii="Tahoma" w:hAnsi="Tahoma" w:cs="Tahoma"/>
          <w:sz w:val="20"/>
          <w:szCs w:val="20"/>
        </w:rPr>
        <w:t xml:space="preserve"> </w:t>
      </w:r>
      <w:r w:rsidRPr="008F4201">
        <w:rPr>
          <w:rFonts w:ascii="Tahoma" w:hAnsi="Tahoma" w:cs="Tahoma"/>
          <w:sz w:val="20"/>
          <w:szCs w:val="20"/>
        </w:rPr>
        <w:t>Verder kan men in de risico-inventarisatie en in het plan van aanpak</w:t>
      </w:r>
      <w:r>
        <w:rPr>
          <w:rFonts w:ascii="Tahoma" w:hAnsi="Tahoma" w:cs="Tahoma"/>
          <w:sz w:val="20"/>
          <w:szCs w:val="20"/>
        </w:rPr>
        <w:t xml:space="preserve"> de te nemen maatregelen vinden</w:t>
      </w:r>
      <w:r w:rsidRPr="008F4201">
        <w:rPr>
          <w:rFonts w:ascii="Tahoma" w:hAnsi="Tahoma" w:cs="Tahoma"/>
          <w:sz w:val="20"/>
          <w:szCs w:val="20"/>
        </w:rPr>
        <w:t xml:space="preserve"> (</w:t>
      </w:r>
      <w:proofErr w:type="spellStart"/>
      <w:r w:rsidRPr="008F4201">
        <w:rPr>
          <w:rFonts w:ascii="Tahoma" w:hAnsi="Tahoma" w:cs="Tahoma"/>
          <w:sz w:val="20"/>
          <w:szCs w:val="20"/>
        </w:rPr>
        <w:t>Arbowet</w:t>
      </w:r>
      <w:proofErr w:type="spellEnd"/>
      <w:r w:rsidRPr="008F4201">
        <w:rPr>
          <w:rFonts w:ascii="Tahoma" w:hAnsi="Tahoma" w:cs="Tahoma"/>
          <w:sz w:val="20"/>
          <w:szCs w:val="20"/>
        </w:rPr>
        <w:t xml:space="preserve"> verplichting sinds 1994)</w:t>
      </w:r>
      <w:r>
        <w:rPr>
          <w:rFonts w:ascii="Tahoma" w:hAnsi="Tahoma" w:cs="Tahoma"/>
          <w:sz w:val="20"/>
          <w:szCs w:val="20"/>
        </w:rPr>
        <w:t>.</w:t>
      </w:r>
      <w:r w:rsidRPr="008F4201">
        <w:rPr>
          <w:rFonts w:ascii="Tahoma" w:hAnsi="Tahoma" w:cs="Tahoma"/>
          <w:sz w:val="20"/>
          <w:szCs w:val="20"/>
        </w:rPr>
        <w:t xml:space="preserve"> </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FC73E1" w:rsidRDefault="003B1C7D" w:rsidP="003B1C7D">
      <w:pPr>
        <w:pStyle w:val="Kop2"/>
        <w:rPr>
          <w:rFonts w:ascii="Tahoma" w:hAnsi="Tahoma" w:cs="Tahoma"/>
          <w:b w:val="0"/>
          <w:sz w:val="20"/>
          <w:szCs w:val="20"/>
          <w:u w:val="single"/>
        </w:rPr>
      </w:pPr>
      <w:r w:rsidRPr="00FC73E1">
        <w:rPr>
          <w:rFonts w:ascii="Tahoma" w:hAnsi="Tahoma" w:cs="Tahoma"/>
          <w:b w:val="0"/>
          <w:sz w:val="20"/>
          <w:szCs w:val="20"/>
          <w:u w:val="single"/>
        </w:rPr>
        <w:t xml:space="preserve">Huidbescherming </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Pr>
          <w:noProof/>
          <w:snapToGrid/>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412750</wp:posOffset>
            </wp:positionV>
            <wp:extent cx="1847850" cy="1876425"/>
            <wp:effectExtent l="19050" t="0" r="0" b="0"/>
            <wp:wrapSquare wrapText="bothSides"/>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47850" cy="1876425"/>
                    </a:xfrm>
                    <a:prstGeom prst="rect">
                      <a:avLst/>
                    </a:prstGeom>
                    <a:noFill/>
                    <a:ln w="9525">
                      <a:noFill/>
                      <a:miter lim="800000"/>
                      <a:headEnd/>
                      <a:tailEnd/>
                    </a:ln>
                  </pic:spPr>
                </pic:pic>
              </a:graphicData>
            </a:graphic>
          </wp:anchor>
        </w:drawing>
      </w:r>
      <w:r w:rsidRPr="008F4201">
        <w:rPr>
          <w:rFonts w:ascii="Tahoma" w:hAnsi="Tahoma" w:cs="Tahoma"/>
          <w:sz w:val="20"/>
          <w:szCs w:val="20"/>
        </w:rPr>
        <w:t>De meeste gewasbeschermingsmiddelen k</w:t>
      </w:r>
      <w:r>
        <w:rPr>
          <w:rFonts w:ascii="Tahoma" w:hAnsi="Tahoma" w:cs="Tahoma"/>
          <w:sz w:val="20"/>
          <w:szCs w:val="20"/>
        </w:rPr>
        <w:t>unnen door de huid heen dringen</w:t>
      </w:r>
      <w:r w:rsidRPr="008F4201">
        <w:rPr>
          <w:rFonts w:ascii="Tahoma" w:hAnsi="Tahoma" w:cs="Tahoma"/>
          <w:sz w:val="20"/>
          <w:szCs w:val="20"/>
        </w:rPr>
        <w:t xml:space="preserve"> waarna ze in het bloed opgenomen worden. Veel vergiftigingen bij het gebruik van gewasbeschermingsmiddelen ontstaan door huidcontact. Het gebruik van de juiste huidbescherming is</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daarom van het grootste belang.</w:t>
      </w:r>
      <w:r>
        <w:rPr>
          <w:rFonts w:ascii="Tahoma" w:hAnsi="Tahoma" w:cs="Tahoma"/>
          <w:sz w:val="20"/>
          <w:szCs w:val="20"/>
        </w:rPr>
        <w:t xml:space="preserve"> </w:t>
      </w:r>
      <w:r w:rsidRPr="008F4201">
        <w:rPr>
          <w:rFonts w:ascii="Tahoma" w:hAnsi="Tahoma" w:cs="Tahoma"/>
          <w:sz w:val="20"/>
          <w:szCs w:val="20"/>
        </w:rPr>
        <w:t xml:space="preserve">Om de huid te </w:t>
      </w:r>
      <w:r>
        <w:rPr>
          <w:rFonts w:ascii="Tahoma" w:hAnsi="Tahoma" w:cs="Tahoma"/>
          <w:sz w:val="20"/>
          <w:szCs w:val="20"/>
        </w:rPr>
        <w:tab/>
      </w:r>
      <w:r>
        <w:rPr>
          <w:rFonts w:ascii="Tahoma" w:hAnsi="Tahoma" w:cs="Tahoma"/>
          <w:sz w:val="20"/>
          <w:szCs w:val="20"/>
        </w:rPr>
        <w:tab/>
        <w:t xml:space="preserve">    </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beschermen kunnen de volgende</w:t>
      </w:r>
      <w:r>
        <w:rPr>
          <w:rFonts w:ascii="Tahoma" w:hAnsi="Tahoma" w:cs="Tahoma"/>
          <w:sz w:val="20"/>
          <w:szCs w:val="20"/>
        </w:rPr>
        <w:t xml:space="preserve"> </w:t>
      </w:r>
      <w:r w:rsidRPr="008F4201">
        <w:rPr>
          <w:rFonts w:ascii="Tahoma" w:hAnsi="Tahoma" w:cs="Tahoma"/>
          <w:sz w:val="20"/>
          <w:szCs w:val="20"/>
        </w:rPr>
        <w:t xml:space="preserve">maatregelen </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genomen worden:</w:t>
      </w:r>
    </w:p>
    <w:p w:rsidR="003B1C7D" w:rsidRPr="008F4201" w:rsidRDefault="003B1C7D" w:rsidP="003B1C7D">
      <w:pPr>
        <w:keepNext/>
        <w:keepLines/>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868D3" w:rsidRDefault="003B1C7D" w:rsidP="003B1C7D">
      <w:pPr>
        <w:keepNext/>
        <w:keepLines/>
        <w:tabs>
          <w:tab w:val="left" w:pos="-1440"/>
          <w:tab w:val="left" w:pos="-720"/>
          <w:tab w:val="left" w:pos="0"/>
          <w:tab w:val="left" w:pos="240"/>
          <w:tab w:val="left" w:pos="480"/>
          <w:tab w:val="left" w:pos="720"/>
        </w:tabs>
        <w:suppressAutoHyphens/>
        <w:rPr>
          <w:rFonts w:ascii="Tahoma" w:hAnsi="Tahoma" w:cs="Tahoma"/>
          <w:i/>
          <w:sz w:val="20"/>
          <w:szCs w:val="20"/>
        </w:rPr>
      </w:pPr>
      <w:r w:rsidRPr="008868D3">
        <w:rPr>
          <w:rFonts w:ascii="Tahoma" w:hAnsi="Tahoma" w:cs="Tahoma"/>
          <w:i/>
          <w:sz w:val="20"/>
          <w:szCs w:val="20"/>
        </w:rPr>
        <w:t>Hygiëne</w:t>
      </w:r>
    </w:p>
    <w:p w:rsidR="003B1C7D" w:rsidRDefault="003B1C7D" w:rsidP="003B1C7D">
      <w:pPr>
        <w:keepNext/>
        <w:keepLines/>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 xml:space="preserve">Wees voorzichtig bij het mengen of verdunnen van het middel. </w:t>
      </w:r>
    </w:p>
    <w:p w:rsidR="003B1C7D" w:rsidRPr="008F4201" w:rsidRDefault="003B1C7D" w:rsidP="003B1C7D">
      <w:pPr>
        <w:keepNext/>
        <w:keepLines/>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Houdt bij poedervormige middelen</w:t>
      </w:r>
      <w:r>
        <w:rPr>
          <w:rFonts w:ascii="Tahoma" w:hAnsi="Tahoma" w:cs="Tahoma"/>
          <w:sz w:val="20"/>
          <w:szCs w:val="20"/>
        </w:rPr>
        <w:t xml:space="preserve"> </w:t>
      </w:r>
      <w:r w:rsidRPr="008F4201">
        <w:rPr>
          <w:rFonts w:ascii="Tahoma" w:hAnsi="Tahoma" w:cs="Tahoma"/>
          <w:sz w:val="20"/>
          <w:szCs w:val="20"/>
        </w:rPr>
        <w:t>rekening met de windrichting. Raak gewasbeschermingsmiddelen niet aan. Voor het reinigen van de huid, waarop tijdens de werk</w:t>
      </w:r>
      <w:r w:rsidRPr="008F4201">
        <w:rPr>
          <w:rFonts w:ascii="Tahoma" w:hAnsi="Tahoma" w:cs="Tahoma"/>
          <w:sz w:val="20"/>
          <w:szCs w:val="20"/>
        </w:rPr>
        <w:softHyphen/>
        <w:t>zaamhe</w:t>
      </w:r>
      <w:r w:rsidRPr="008F4201">
        <w:rPr>
          <w:rFonts w:ascii="Tahoma" w:hAnsi="Tahoma" w:cs="Tahoma"/>
          <w:sz w:val="20"/>
          <w:szCs w:val="20"/>
        </w:rPr>
        <w:softHyphen/>
        <w:t>den (eventueel) gewasbeschermingsmiddelen terecht zijn geko</w:t>
      </w:r>
      <w:r w:rsidRPr="008F4201">
        <w:rPr>
          <w:rFonts w:ascii="Tahoma" w:hAnsi="Tahoma" w:cs="Tahoma"/>
          <w:sz w:val="20"/>
          <w:szCs w:val="20"/>
        </w:rPr>
        <w:softHyphen/>
        <w:t xml:space="preserve">men, moet een wasplaats met water, zeep en een handdoek aanwezig zijn. </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868D3" w:rsidRDefault="003B1C7D" w:rsidP="003B1C7D">
      <w:pPr>
        <w:pStyle w:val="Kop2"/>
        <w:keepLines/>
        <w:rPr>
          <w:rFonts w:ascii="Tahoma" w:hAnsi="Tahoma" w:cs="Tahoma"/>
          <w:b w:val="0"/>
          <w:bCs w:val="0"/>
          <w:i/>
          <w:sz w:val="20"/>
          <w:szCs w:val="20"/>
        </w:rPr>
      </w:pPr>
      <w:r w:rsidRPr="008868D3">
        <w:rPr>
          <w:rFonts w:ascii="Tahoma" w:hAnsi="Tahoma" w:cs="Tahoma"/>
          <w:b w:val="0"/>
          <w:i/>
          <w:sz w:val="20"/>
          <w:szCs w:val="20"/>
        </w:rPr>
        <w:t>Doelmatige werkkleding</w:t>
      </w:r>
    </w:p>
    <w:p w:rsidR="003B1C7D" w:rsidRPr="0026109F" w:rsidRDefault="003B1C7D" w:rsidP="003B1C7D">
      <w:pPr>
        <w:keepNext/>
        <w:keepLines/>
        <w:tabs>
          <w:tab w:val="left" w:pos="-1440"/>
          <w:tab w:val="left" w:pos="-720"/>
          <w:tab w:val="left" w:pos="0"/>
          <w:tab w:val="left" w:pos="240"/>
          <w:tab w:val="left" w:pos="480"/>
          <w:tab w:val="left" w:pos="720"/>
        </w:tabs>
        <w:suppressAutoHyphens/>
        <w:rPr>
          <w:rFonts w:ascii="Tahoma" w:hAnsi="Tahoma" w:cs="Tahoma"/>
          <w:sz w:val="20"/>
          <w:szCs w:val="20"/>
        </w:rPr>
      </w:pPr>
      <w:r w:rsidRPr="00111C07">
        <w:rPr>
          <w:rFonts w:ascii="Tahoma" w:hAnsi="Tahoma" w:cs="Tahoma"/>
          <w:bCs/>
          <w:sz w:val="20"/>
          <w:szCs w:val="20"/>
        </w:rPr>
        <w:t>Spuitoverall:</w:t>
      </w:r>
      <w:r w:rsidRPr="003F780F">
        <w:rPr>
          <w:rFonts w:ascii="Tahoma" w:hAnsi="Tahoma" w:cs="Tahoma"/>
          <w:bCs/>
          <w:sz w:val="20"/>
          <w:szCs w:val="20"/>
        </w:rPr>
        <w:t xml:space="preserve"> </w:t>
      </w:r>
      <w:r>
        <w:rPr>
          <w:rFonts w:ascii="Tahoma" w:hAnsi="Tahoma" w:cs="Tahoma"/>
          <w:sz w:val="20"/>
          <w:szCs w:val="20"/>
        </w:rPr>
        <w:t>s</w:t>
      </w:r>
      <w:r w:rsidRPr="008F4201">
        <w:rPr>
          <w:rFonts w:ascii="Tahoma" w:hAnsi="Tahoma" w:cs="Tahoma"/>
          <w:sz w:val="20"/>
          <w:szCs w:val="20"/>
        </w:rPr>
        <w:t>puitkleding, dat wil zeggen een overall of pak met capuchon dat bestendig is tegen gewasbeschermingsmiddelen en dat water</w:t>
      </w:r>
      <w:r w:rsidRPr="008F4201">
        <w:rPr>
          <w:rFonts w:ascii="Tahoma" w:hAnsi="Tahoma" w:cs="Tahoma"/>
          <w:sz w:val="20"/>
          <w:szCs w:val="20"/>
        </w:rPr>
        <w:softHyphen/>
        <w:t>dicht is. De kleding kan het beste van geweven stof zijn, zodat een scheurtje niet snel groter wordt. Deze kleding is boven</w:t>
      </w:r>
      <w:r w:rsidRPr="008F4201">
        <w:rPr>
          <w:rFonts w:ascii="Tahoma" w:hAnsi="Tahoma" w:cs="Tahoma"/>
          <w:sz w:val="20"/>
          <w:szCs w:val="20"/>
        </w:rPr>
        <w:softHyphen/>
        <w:t>dien soepeler. De spuitkleding moet over schone kleding gedragen worden in verband met een grotere zweetopnamecapaciteit. De vloeistofdichte duurzame overalls zijn te koop in ademende en niet-ademende typen.</w:t>
      </w:r>
      <w:r>
        <w:rPr>
          <w:rFonts w:ascii="Tahoma" w:hAnsi="Tahoma" w:cs="Tahoma"/>
          <w:sz w:val="20"/>
          <w:szCs w:val="20"/>
        </w:rPr>
        <w:t xml:space="preserve"> </w:t>
      </w:r>
      <w:r w:rsidRPr="008F4201">
        <w:rPr>
          <w:rFonts w:ascii="Tahoma" w:hAnsi="Tahoma" w:cs="Tahoma"/>
          <w:sz w:val="20"/>
          <w:szCs w:val="20"/>
        </w:rPr>
        <w:t>Om comfortabel te kunnen werken heeft het gebruik van ademende typen de voorkeur.</w:t>
      </w:r>
      <w:r>
        <w:rPr>
          <w:rFonts w:ascii="Tahoma" w:hAnsi="Tahoma" w:cs="Tahoma"/>
          <w:sz w:val="20"/>
          <w:szCs w:val="20"/>
        </w:rPr>
        <w:t xml:space="preserve"> </w:t>
      </w:r>
      <w:r w:rsidRPr="008868D3">
        <w:rPr>
          <w:rFonts w:ascii="Tahoma" w:hAnsi="Tahoma" w:cs="Tahoma"/>
          <w:bCs/>
          <w:sz w:val="20"/>
          <w:szCs w:val="20"/>
        </w:rPr>
        <w:t xml:space="preserve">Aandachtspunten bij gebruik spuitoverall:  </w:t>
      </w:r>
    </w:p>
    <w:p w:rsidR="003B1C7D" w:rsidRDefault="003B1C7D" w:rsidP="003B1C7D">
      <w:pPr>
        <w:keepLines/>
        <w:numPr>
          <w:ilvl w:val="0"/>
          <w:numId w:val="2"/>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Broekspijp over de laars;</w:t>
      </w:r>
    </w:p>
    <w:p w:rsidR="003B1C7D" w:rsidRPr="008F4201" w:rsidRDefault="003B1C7D" w:rsidP="003B1C7D">
      <w:pPr>
        <w:keepLines/>
        <w:numPr>
          <w:ilvl w:val="0"/>
          <w:numId w:val="2"/>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Mouw ov</w:t>
      </w:r>
      <w:r>
        <w:rPr>
          <w:rFonts w:ascii="Tahoma" w:hAnsi="Tahoma" w:cs="Tahoma"/>
          <w:sz w:val="20"/>
          <w:szCs w:val="20"/>
        </w:rPr>
        <w:t>er de manchet van de handschoen;</w:t>
      </w:r>
    </w:p>
    <w:p w:rsidR="003B1C7D" w:rsidRPr="008F4201" w:rsidRDefault="003B1C7D" w:rsidP="003B1C7D">
      <w:pPr>
        <w:keepLines/>
        <w:numPr>
          <w:ilvl w:val="0"/>
          <w:numId w:val="2"/>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Na het gebruik dir</w:t>
      </w:r>
      <w:r>
        <w:rPr>
          <w:rFonts w:ascii="Tahoma" w:hAnsi="Tahoma" w:cs="Tahoma"/>
          <w:sz w:val="20"/>
          <w:szCs w:val="20"/>
        </w:rPr>
        <w:t>ect reinigen met stromend water;</w:t>
      </w:r>
    </w:p>
    <w:p w:rsidR="003B1C7D" w:rsidRPr="008F4201" w:rsidRDefault="003B1C7D" w:rsidP="003B1C7D">
      <w:pPr>
        <w:keepLines/>
        <w:numPr>
          <w:ilvl w:val="0"/>
          <w:numId w:val="2"/>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Regelmatig controle op scheuren / lekken.</w:t>
      </w:r>
    </w:p>
    <w:p w:rsidR="003B1C7D" w:rsidRPr="008F4201" w:rsidRDefault="003B1C7D" w:rsidP="003B1C7D">
      <w:pPr>
        <w:keepLines/>
        <w:tabs>
          <w:tab w:val="left" w:pos="-1440"/>
          <w:tab w:val="left" w:pos="-720"/>
          <w:tab w:val="left" w:pos="0"/>
          <w:tab w:val="left" w:pos="240"/>
          <w:tab w:val="left" w:pos="480"/>
          <w:tab w:val="left" w:pos="720"/>
        </w:tabs>
        <w:suppressAutoHyphens/>
        <w:ind w:left="240" w:hanging="240"/>
        <w:rPr>
          <w:rFonts w:ascii="Tahoma" w:hAnsi="Tahoma" w:cs="Tahoma"/>
          <w:sz w:val="20"/>
          <w:szCs w:val="20"/>
        </w:rPr>
      </w:pPr>
    </w:p>
    <w:p w:rsidR="003B1C7D" w:rsidRDefault="003B1C7D" w:rsidP="003B1C7D">
      <w:pPr>
        <w:keepLines/>
        <w:tabs>
          <w:tab w:val="left" w:pos="-1440"/>
          <w:tab w:val="left" w:pos="-720"/>
          <w:tab w:val="left" w:pos="0"/>
          <w:tab w:val="left" w:pos="240"/>
          <w:tab w:val="left" w:pos="480"/>
          <w:tab w:val="left" w:pos="720"/>
        </w:tabs>
        <w:suppressAutoHyphens/>
        <w:rPr>
          <w:rFonts w:ascii="Tahoma" w:hAnsi="Tahoma" w:cs="Tahoma"/>
          <w:sz w:val="20"/>
          <w:szCs w:val="20"/>
        </w:rPr>
      </w:pPr>
      <w:r w:rsidRPr="00111C07">
        <w:rPr>
          <w:rFonts w:ascii="Tahoma" w:hAnsi="Tahoma" w:cs="Tahoma"/>
          <w:bCs/>
          <w:sz w:val="20"/>
          <w:szCs w:val="20"/>
        </w:rPr>
        <w:t>Handschoenen:</w:t>
      </w:r>
      <w:r>
        <w:rPr>
          <w:rFonts w:ascii="Tahoma" w:hAnsi="Tahoma" w:cs="Tahoma"/>
          <w:b/>
          <w:bCs/>
          <w:sz w:val="20"/>
          <w:szCs w:val="20"/>
        </w:rPr>
        <w:t xml:space="preserve"> </w:t>
      </w:r>
      <w:r>
        <w:rPr>
          <w:rFonts w:ascii="Tahoma" w:hAnsi="Tahoma" w:cs="Tahoma"/>
          <w:sz w:val="20"/>
          <w:szCs w:val="20"/>
        </w:rPr>
        <w:t>w</w:t>
      </w:r>
      <w:r w:rsidRPr="008F4201">
        <w:rPr>
          <w:rFonts w:ascii="Tahoma" w:hAnsi="Tahoma" w:cs="Tahoma"/>
          <w:sz w:val="20"/>
          <w:szCs w:val="20"/>
        </w:rPr>
        <w:t>aterdichte en gewasbeschermingsmiddel bestendig</w:t>
      </w:r>
      <w:r>
        <w:rPr>
          <w:rFonts w:ascii="Tahoma" w:hAnsi="Tahoma" w:cs="Tahoma"/>
          <w:sz w:val="20"/>
          <w:szCs w:val="20"/>
        </w:rPr>
        <w:t xml:space="preserve">e handschoenen (bijvoorbeeld </w:t>
      </w:r>
      <w:proofErr w:type="spellStart"/>
      <w:r>
        <w:rPr>
          <w:rFonts w:ascii="Tahoma" w:hAnsi="Tahoma" w:cs="Tahoma"/>
          <w:sz w:val="20"/>
          <w:szCs w:val="20"/>
        </w:rPr>
        <w:t>nitril</w:t>
      </w:r>
      <w:proofErr w:type="spellEnd"/>
      <w:r>
        <w:rPr>
          <w:rFonts w:ascii="Tahoma" w:hAnsi="Tahoma" w:cs="Tahoma"/>
          <w:sz w:val="20"/>
          <w:szCs w:val="20"/>
        </w:rPr>
        <w:t xml:space="preserve"> - </w:t>
      </w:r>
      <w:proofErr w:type="spellStart"/>
      <w:r>
        <w:rPr>
          <w:rFonts w:ascii="Tahoma" w:hAnsi="Tahoma" w:cs="Tahoma"/>
          <w:sz w:val="20"/>
          <w:szCs w:val="20"/>
        </w:rPr>
        <w:t>butil</w:t>
      </w:r>
      <w:proofErr w:type="spellEnd"/>
      <w:r>
        <w:rPr>
          <w:rFonts w:ascii="Tahoma" w:hAnsi="Tahoma" w:cs="Tahoma"/>
          <w:sz w:val="20"/>
          <w:szCs w:val="20"/>
        </w:rPr>
        <w:t xml:space="preserve">- neopreen) hebben de voorkeur. Gevoerde </w:t>
      </w:r>
      <w:r w:rsidRPr="008F4201">
        <w:rPr>
          <w:rFonts w:ascii="Tahoma" w:hAnsi="Tahoma" w:cs="Tahoma"/>
          <w:sz w:val="20"/>
          <w:szCs w:val="20"/>
        </w:rPr>
        <w:t>handschoenen zorge</w:t>
      </w:r>
      <w:r>
        <w:rPr>
          <w:rFonts w:ascii="Tahoma" w:hAnsi="Tahoma" w:cs="Tahoma"/>
          <w:sz w:val="20"/>
          <w:szCs w:val="20"/>
        </w:rPr>
        <w:t xml:space="preserve">n voor een groter </w:t>
      </w:r>
    </w:p>
    <w:p w:rsidR="003B1C7D" w:rsidRPr="0026109F" w:rsidRDefault="003B1C7D" w:rsidP="003B1C7D">
      <w:pPr>
        <w:keepLines/>
        <w:tabs>
          <w:tab w:val="left" w:pos="-1440"/>
          <w:tab w:val="left" w:pos="-720"/>
          <w:tab w:val="left" w:pos="0"/>
          <w:tab w:val="left" w:pos="240"/>
          <w:tab w:val="left" w:pos="480"/>
          <w:tab w:val="left" w:pos="720"/>
        </w:tabs>
        <w:suppressAutoHyphens/>
        <w:rPr>
          <w:rFonts w:ascii="Tahoma" w:hAnsi="Tahoma" w:cs="Tahoma"/>
          <w:b/>
          <w:bCs/>
          <w:sz w:val="20"/>
          <w:szCs w:val="20"/>
        </w:rPr>
      </w:pPr>
      <w:r>
        <w:rPr>
          <w:rFonts w:ascii="Tahoma" w:hAnsi="Tahoma" w:cs="Tahoma"/>
          <w:sz w:val="20"/>
          <w:szCs w:val="20"/>
        </w:rPr>
        <w:t>draagcomfort</w:t>
      </w:r>
      <w:r w:rsidRPr="008F4201">
        <w:rPr>
          <w:rFonts w:ascii="Tahoma" w:hAnsi="Tahoma" w:cs="Tahoma"/>
          <w:sz w:val="20"/>
          <w:szCs w:val="20"/>
        </w:rPr>
        <w:t xml:space="preserve">. </w:t>
      </w:r>
      <w:r w:rsidRPr="008868D3">
        <w:rPr>
          <w:rFonts w:ascii="Tahoma" w:hAnsi="Tahoma" w:cs="Tahoma"/>
          <w:bCs/>
          <w:sz w:val="20"/>
          <w:szCs w:val="20"/>
        </w:rPr>
        <w:t>Aandachtspunten bij gebruik spuithandschoenen</w:t>
      </w:r>
      <w:r>
        <w:rPr>
          <w:rFonts w:ascii="Tahoma" w:hAnsi="Tahoma" w:cs="Tahoma"/>
          <w:sz w:val="20"/>
          <w:szCs w:val="20"/>
        </w:rPr>
        <w:t>:</w:t>
      </w:r>
    </w:p>
    <w:p w:rsidR="003B1C7D" w:rsidRPr="008F4201" w:rsidRDefault="003B1C7D" w:rsidP="003B1C7D">
      <w:pPr>
        <w:numPr>
          <w:ilvl w:val="0"/>
          <w:numId w:val="3"/>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N</w:t>
      </w:r>
      <w:r>
        <w:rPr>
          <w:rFonts w:ascii="Tahoma" w:hAnsi="Tahoma" w:cs="Tahoma"/>
          <w:sz w:val="20"/>
          <w:szCs w:val="20"/>
        </w:rPr>
        <w:t>a het gebruik pas uittrekken na</w:t>
      </w:r>
      <w:r w:rsidRPr="008F4201">
        <w:rPr>
          <w:rFonts w:ascii="Tahoma" w:hAnsi="Tahoma" w:cs="Tahoma"/>
          <w:sz w:val="20"/>
          <w:szCs w:val="20"/>
        </w:rPr>
        <w:t>dat de handschoenen gereinigd zijn</w:t>
      </w:r>
      <w:r>
        <w:rPr>
          <w:rFonts w:ascii="Tahoma" w:hAnsi="Tahoma" w:cs="Tahoma"/>
          <w:sz w:val="20"/>
          <w:szCs w:val="20"/>
        </w:rPr>
        <w:t>;</w:t>
      </w:r>
    </w:p>
    <w:p w:rsidR="003B1C7D" w:rsidRPr="008F4201" w:rsidRDefault="003B1C7D" w:rsidP="003B1C7D">
      <w:pPr>
        <w:numPr>
          <w:ilvl w:val="0"/>
          <w:numId w:val="3"/>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Kies bij voorkeur han</w:t>
      </w:r>
      <w:r>
        <w:rPr>
          <w:rFonts w:ascii="Tahoma" w:hAnsi="Tahoma" w:cs="Tahoma"/>
          <w:sz w:val="20"/>
          <w:szCs w:val="20"/>
        </w:rPr>
        <w:t>dschoenen met een lange manchet;</w:t>
      </w:r>
    </w:p>
    <w:p w:rsidR="003B1C7D" w:rsidRPr="008F4201" w:rsidRDefault="003B1C7D" w:rsidP="003B1C7D">
      <w:pPr>
        <w:numPr>
          <w:ilvl w:val="0"/>
          <w:numId w:val="3"/>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Regelmati</w:t>
      </w:r>
      <w:r>
        <w:rPr>
          <w:rFonts w:ascii="Tahoma" w:hAnsi="Tahoma" w:cs="Tahoma"/>
          <w:sz w:val="20"/>
          <w:szCs w:val="20"/>
        </w:rPr>
        <w:t>g controle op scheuren / lekken;</w:t>
      </w:r>
    </w:p>
    <w:p w:rsidR="003B1C7D" w:rsidRPr="008F4201" w:rsidRDefault="003B1C7D" w:rsidP="003B1C7D">
      <w:pPr>
        <w:numPr>
          <w:ilvl w:val="0"/>
          <w:numId w:val="3"/>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De mouw van de overall over de manchet van d</w:t>
      </w:r>
      <w:r>
        <w:rPr>
          <w:rFonts w:ascii="Tahoma" w:hAnsi="Tahoma" w:cs="Tahoma"/>
          <w:sz w:val="20"/>
          <w:szCs w:val="20"/>
        </w:rPr>
        <w:t>e</w:t>
      </w:r>
      <w:r w:rsidRPr="008F4201">
        <w:rPr>
          <w:rFonts w:ascii="Tahoma" w:hAnsi="Tahoma" w:cs="Tahoma"/>
          <w:sz w:val="20"/>
          <w:szCs w:val="20"/>
        </w:rPr>
        <w:t xml:space="preserve"> handschoen.</w:t>
      </w:r>
    </w:p>
    <w:p w:rsidR="003B1C7D" w:rsidRPr="008F4201" w:rsidRDefault="003B1C7D" w:rsidP="003B1C7D">
      <w:pPr>
        <w:tabs>
          <w:tab w:val="left" w:pos="-1440"/>
          <w:tab w:val="left" w:pos="-720"/>
          <w:tab w:val="left" w:pos="0"/>
          <w:tab w:val="left" w:pos="240"/>
          <w:tab w:val="left" w:pos="480"/>
          <w:tab w:val="left" w:pos="720"/>
        </w:tabs>
        <w:suppressAutoHyphens/>
        <w:ind w:left="240" w:hanging="240"/>
        <w:rPr>
          <w:rFonts w:ascii="Tahoma" w:hAnsi="Tahoma" w:cs="Tahoma"/>
          <w:sz w:val="20"/>
          <w:szCs w:val="20"/>
        </w:rPr>
      </w:pPr>
    </w:p>
    <w:p w:rsidR="003B1C7D" w:rsidRDefault="003B1C7D" w:rsidP="003B1C7D">
      <w:pPr>
        <w:tabs>
          <w:tab w:val="left" w:pos="-1440"/>
          <w:tab w:val="left" w:pos="-720"/>
          <w:tab w:val="left" w:pos="0"/>
          <w:tab w:val="left" w:pos="240"/>
          <w:tab w:val="left" w:pos="480"/>
          <w:tab w:val="left" w:pos="720"/>
        </w:tabs>
        <w:suppressAutoHyphens/>
        <w:ind w:left="240" w:hanging="240"/>
        <w:rPr>
          <w:rFonts w:ascii="Tahoma" w:hAnsi="Tahoma" w:cs="Tahoma"/>
          <w:sz w:val="20"/>
          <w:szCs w:val="20"/>
        </w:rPr>
      </w:pPr>
      <w:r w:rsidRPr="00111C07">
        <w:rPr>
          <w:rFonts w:ascii="Tahoma" w:hAnsi="Tahoma" w:cs="Tahoma"/>
          <w:bCs/>
          <w:sz w:val="20"/>
          <w:szCs w:val="20"/>
        </w:rPr>
        <w:t>Laarzen:</w:t>
      </w:r>
      <w:r>
        <w:rPr>
          <w:rFonts w:ascii="Tahoma" w:hAnsi="Tahoma" w:cs="Tahoma"/>
          <w:b/>
          <w:bCs/>
          <w:sz w:val="20"/>
          <w:szCs w:val="20"/>
        </w:rPr>
        <w:t xml:space="preserve"> </w:t>
      </w:r>
      <w:r w:rsidRPr="008868D3">
        <w:rPr>
          <w:rFonts w:ascii="Tahoma" w:hAnsi="Tahoma" w:cs="Tahoma"/>
          <w:bCs/>
          <w:sz w:val="20"/>
          <w:szCs w:val="20"/>
        </w:rPr>
        <w:t>l</w:t>
      </w:r>
      <w:r w:rsidRPr="008868D3">
        <w:rPr>
          <w:rFonts w:ascii="Tahoma" w:hAnsi="Tahoma" w:cs="Tahoma"/>
          <w:sz w:val="20"/>
          <w:szCs w:val="20"/>
        </w:rPr>
        <w:t>a</w:t>
      </w:r>
      <w:r>
        <w:rPr>
          <w:rFonts w:ascii="Tahoma" w:hAnsi="Tahoma" w:cs="Tahoma"/>
          <w:sz w:val="20"/>
          <w:szCs w:val="20"/>
        </w:rPr>
        <w:t xml:space="preserve">arzen moeten chemisch </w:t>
      </w:r>
      <w:r w:rsidRPr="008F4201">
        <w:rPr>
          <w:rFonts w:ascii="Tahoma" w:hAnsi="Tahoma" w:cs="Tahoma"/>
          <w:sz w:val="20"/>
          <w:szCs w:val="20"/>
        </w:rPr>
        <w:t xml:space="preserve">bestendig zijn. Laarzen met stalen neuzen </w:t>
      </w:r>
      <w:r>
        <w:rPr>
          <w:rFonts w:ascii="Tahoma" w:hAnsi="Tahoma" w:cs="Tahoma"/>
          <w:sz w:val="20"/>
          <w:szCs w:val="20"/>
        </w:rPr>
        <w:t xml:space="preserve">hebben de voorkeur in </w:t>
      </w:r>
    </w:p>
    <w:p w:rsidR="003B1C7D" w:rsidRDefault="003B1C7D" w:rsidP="003B1C7D">
      <w:pPr>
        <w:tabs>
          <w:tab w:val="left" w:pos="-1440"/>
          <w:tab w:val="left" w:pos="-720"/>
          <w:tab w:val="left" w:pos="0"/>
          <w:tab w:val="left" w:pos="240"/>
          <w:tab w:val="left" w:pos="480"/>
          <w:tab w:val="left" w:pos="720"/>
        </w:tabs>
        <w:suppressAutoHyphens/>
        <w:ind w:left="240" w:hanging="240"/>
        <w:rPr>
          <w:rFonts w:ascii="Tahoma" w:hAnsi="Tahoma" w:cs="Tahoma"/>
          <w:sz w:val="20"/>
          <w:szCs w:val="20"/>
        </w:rPr>
      </w:pPr>
      <w:r w:rsidRPr="008F4201">
        <w:rPr>
          <w:rFonts w:ascii="Tahoma" w:hAnsi="Tahoma" w:cs="Tahoma"/>
          <w:sz w:val="20"/>
          <w:szCs w:val="20"/>
        </w:rPr>
        <w:t xml:space="preserve">situaties waar risico van voetletsel voorkomt. De broek moet over de laarzen worden gedragen om te </w:t>
      </w:r>
    </w:p>
    <w:p w:rsidR="003B1C7D" w:rsidRDefault="003B1C7D" w:rsidP="003B1C7D">
      <w:pPr>
        <w:tabs>
          <w:tab w:val="left" w:pos="-1440"/>
          <w:tab w:val="left" w:pos="-720"/>
          <w:tab w:val="left" w:pos="0"/>
          <w:tab w:val="left" w:pos="240"/>
          <w:tab w:val="left" w:pos="480"/>
          <w:tab w:val="left" w:pos="720"/>
        </w:tabs>
        <w:suppressAutoHyphens/>
        <w:ind w:left="240" w:hanging="240"/>
        <w:rPr>
          <w:rFonts w:ascii="Tahoma" w:hAnsi="Tahoma" w:cs="Tahoma"/>
          <w:sz w:val="20"/>
          <w:szCs w:val="20"/>
        </w:rPr>
      </w:pPr>
      <w:r w:rsidRPr="008F4201">
        <w:rPr>
          <w:rFonts w:ascii="Tahoma" w:hAnsi="Tahoma" w:cs="Tahoma"/>
          <w:sz w:val="20"/>
          <w:szCs w:val="20"/>
        </w:rPr>
        <w:t>voorkomen dat er vloei</w:t>
      </w:r>
      <w:r w:rsidRPr="008F4201">
        <w:rPr>
          <w:rFonts w:ascii="Tahoma" w:hAnsi="Tahoma" w:cs="Tahoma"/>
          <w:sz w:val="20"/>
          <w:szCs w:val="20"/>
        </w:rPr>
        <w:softHyphen/>
        <w:t>stof in de laarzen terechtkomt.</w:t>
      </w:r>
      <w:r>
        <w:rPr>
          <w:rFonts w:ascii="Tahoma" w:hAnsi="Tahoma" w:cs="Tahoma"/>
          <w:sz w:val="20"/>
          <w:szCs w:val="20"/>
        </w:rPr>
        <w:t xml:space="preserve"> </w:t>
      </w:r>
      <w:r w:rsidRPr="008F4201">
        <w:rPr>
          <w:rFonts w:ascii="Tahoma" w:hAnsi="Tahoma" w:cs="Tahoma"/>
          <w:sz w:val="20"/>
          <w:szCs w:val="20"/>
        </w:rPr>
        <w:t xml:space="preserve">Voor reiniging na gebruik dezelfde regels </w:t>
      </w:r>
    </w:p>
    <w:p w:rsidR="003B1C7D" w:rsidRPr="008F4201" w:rsidRDefault="003B1C7D" w:rsidP="003B1C7D">
      <w:pPr>
        <w:tabs>
          <w:tab w:val="left" w:pos="-1440"/>
          <w:tab w:val="left" w:pos="-720"/>
          <w:tab w:val="left" w:pos="0"/>
          <w:tab w:val="left" w:pos="240"/>
          <w:tab w:val="left" w:pos="480"/>
          <w:tab w:val="left" w:pos="720"/>
        </w:tabs>
        <w:suppressAutoHyphens/>
        <w:ind w:left="240" w:hanging="240"/>
        <w:rPr>
          <w:rFonts w:ascii="Tahoma" w:hAnsi="Tahoma" w:cs="Tahoma"/>
          <w:sz w:val="20"/>
          <w:szCs w:val="20"/>
        </w:rPr>
      </w:pPr>
      <w:r w:rsidRPr="008F4201">
        <w:rPr>
          <w:rFonts w:ascii="Tahoma" w:hAnsi="Tahoma" w:cs="Tahoma"/>
          <w:sz w:val="20"/>
          <w:szCs w:val="20"/>
        </w:rPr>
        <w:t>hanteren als bij overall en handschoenen.</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868D3" w:rsidRDefault="003B1C7D" w:rsidP="003B1C7D">
      <w:pPr>
        <w:tabs>
          <w:tab w:val="left" w:pos="-1440"/>
          <w:tab w:val="left" w:pos="-720"/>
          <w:tab w:val="left" w:pos="0"/>
          <w:tab w:val="left" w:pos="240"/>
          <w:tab w:val="left" w:pos="480"/>
          <w:tab w:val="left" w:pos="720"/>
        </w:tabs>
        <w:suppressAutoHyphens/>
        <w:rPr>
          <w:rFonts w:ascii="Tahoma" w:hAnsi="Tahoma" w:cs="Tahoma"/>
          <w:b/>
          <w:sz w:val="20"/>
          <w:szCs w:val="20"/>
        </w:rPr>
      </w:pPr>
      <w:proofErr w:type="spellStart"/>
      <w:r w:rsidRPr="00111C07">
        <w:rPr>
          <w:rFonts w:ascii="Tahoma" w:hAnsi="Tahoma" w:cs="Tahoma"/>
          <w:sz w:val="20"/>
          <w:szCs w:val="20"/>
        </w:rPr>
        <w:t>Huidbeschermingscrèmes</w:t>
      </w:r>
      <w:proofErr w:type="spellEnd"/>
      <w:r w:rsidRPr="00111C07">
        <w:rPr>
          <w:rFonts w:ascii="Tahoma" w:hAnsi="Tahoma" w:cs="Tahoma"/>
          <w:sz w:val="20"/>
          <w:szCs w:val="20"/>
        </w:rPr>
        <w:t>:</w:t>
      </w:r>
      <w:r w:rsidRPr="008868D3">
        <w:rPr>
          <w:rFonts w:ascii="Tahoma" w:hAnsi="Tahoma" w:cs="Tahoma"/>
          <w:sz w:val="20"/>
          <w:szCs w:val="20"/>
        </w:rPr>
        <w:t xml:space="preserve"> o</w:t>
      </w:r>
      <w:r w:rsidRPr="008F4201">
        <w:rPr>
          <w:rFonts w:ascii="Tahoma" w:hAnsi="Tahoma" w:cs="Tahoma"/>
          <w:sz w:val="20"/>
          <w:szCs w:val="20"/>
        </w:rPr>
        <w:t>m huidbeschadiging te voorkomen kan naast het dragen van handschoenen een beschermende crème gebruikt worden. De nade</w:t>
      </w:r>
      <w:r w:rsidRPr="008F4201">
        <w:rPr>
          <w:rFonts w:ascii="Tahoma" w:hAnsi="Tahoma" w:cs="Tahoma"/>
          <w:sz w:val="20"/>
          <w:szCs w:val="20"/>
        </w:rPr>
        <w:softHyphen/>
        <w:t xml:space="preserve">len van handschoenen bij langdurig dragen zijn: </w:t>
      </w:r>
    </w:p>
    <w:p w:rsidR="003B1C7D" w:rsidRPr="008F4201" w:rsidRDefault="003B1C7D" w:rsidP="003B1C7D">
      <w:pPr>
        <w:numPr>
          <w:ilvl w:val="0"/>
          <w:numId w:val="4"/>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h</w:t>
      </w:r>
      <w:r w:rsidRPr="008F4201">
        <w:rPr>
          <w:rFonts w:ascii="Tahoma" w:hAnsi="Tahoma" w:cs="Tahoma"/>
          <w:sz w:val="20"/>
          <w:szCs w:val="20"/>
        </w:rPr>
        <w:t>et week wo</w:t>
      </w:r>
      <w:r>
        <w:rPr>
          <w:rFonts w:ascii="Tahoma" w:hAnsi="Tahoma" w:cs="Tahoma"/>
          <w:sz w:val="20"/>
          <w:szCs w:val="20"/>
        </w:rPr>
        <w:t>rden van huidweefsel door zweet;</w:t>
      </w:r>
      <w:r w:rsidRPr="008F4201">
        <w:rPr>
          <w:rFonts w:ascii="Tahoma" w:hAnsi="Tahoma" w:cs="Tahoma"/>
          <w:sz w:val="20"/>
          <w:szCs w:val="20"/>
        </w:rPr>
        <w:t xml:space="preserve"> </w:t>
      </w:r>
    </w:p>
    <w:p w:rsidR="003B1C7D" w:rsidRPr="008F4201" w:rsidRDefault="003B1C7D" w:rsidP="003B1C7D">
      <w:pPr>
        <w:numPr>
          <w:ilvl w:val="0"/>
          <w:numId w:val="4"/>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opeenhoping van warmte;</w:t>
      </w:r>
    </w:p>
    <w:p w:rsidR="003B1C7D" w:rsidRDefault="003B1C7D" w:rsidP="003B1C7D">
      <w:pPr>
        <w:numPr>
          <w:ilvl w:val="0"/>
          <w:numId w:val="4"/>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gevaar voor verontreiniging van de binnenkant van de hand</w:t>
      </w:r>
      <w:r w:rsidRPr="008F4201">
        <w:rPr>
          <w:rFonts w:ascii="Tahoma" w:hAnsi="Tahoma" w:cs="Tahoma"/>
          <w:sz w:val="20"/>
          <w:szCs w:val="20"/>
        </w:rPr>
        <w:softHyphen/>
        <w:t>schoenen.</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Door bovengenoemde nadelen is de kans groot dat de spuiter de handschoenen uittrekt. Het dragen van hand</w:t>
      </w:r>
      <w:r w:rsidRPr="008F4201">
        <w:rPr>
          <w:rFonts w:ascii="Tahoma" w:hAnsi="Tahoma" w:cs="Tahoma"/>
          <w:sz w:val="20"/>
          <w:szCs w:val="20"/>
        </w:rPr>
        <w:softHyphen/>
        <w:t xml:space="preserve">schoenen met een binnenlaag van katoen en het gebruik van looistof bevattende preparaten, die het week worden van de huid voorkomen (bijvoorbeeld </w:t>
      </w:r>
      <w:proofErr w:type="spellStart"/>
      <w:r w:rsidRPr="008F4201">
        <w:rPr>
          <w:rFonts w:ascii="Tahoma" w:hAnsi="Tahoma" w:cs="Tahoma"/>
          <w:sz w:val="20"/>
          <w:szCs w:val="20"/>
        </w:rPr>
        <w:t>Stoko</w:t>
      </w:r>
      <w:r w:rsidRPr="008F4201">
        <w:rPr>
          <w:rFonts w:ascii="Tahoma" w:hAnsi="Tahoma" w:cs="Tahoma"/>
          <w:sz w:val="20"/>
          <w:szCs w:val="20"/>
        </w:rPr>
        <w:noBreakHyphen/>
        <w:t>emulsi</w:t>
      </w:r>
      <w:r w:rsidRPr="008F4201">
        <w:rPr>
          <w:rFonts w:ascii="Tahoma" w:hAnsi="Tahoma" w:cs="Tahoma"/>
          <w:sz w:val="20"/>
          <w:szCs w:val="20"/>
        </w:rPr>
        <w:softHyphen/>
        <w:t>on</w:t>
      </w:r>
      <w:proofErr w:type="spellEnd"/>
      <w:r w:rsidRPr="008F4201">
        <w:rPr>
          <w:rFonts w:ascii="Tahoma" w:hAnsi="Tahoma" w:cs="Tahoma"/>
          <w:sz w:val="20"/>
          <w:szCs w:val="20"/>
        </w:rPr>
        <w:t>)</w:t>
      </w:r>
      <w:r>
        <w:rPr>
          <w:rFonts w:ascii="Tahoma" w:hAnsi="Tahoma" w:cs="Tahoma"/>
          <w:sz w:val="20"/>
          <w:szCs w:val="20"/>
        </w:rPr>
        <w:t>,</w:t>
      </w:r>
      <w:r w:rsidRPr="008F4201">
        <w:rPr>
          <w:rFonts w:ascii="Tahoma" w:hAnsi="Tahoma" w:cs="Tahoma"/>
          <w:sz w:val="20"/>
          <w:szCs w:val="20"/>
        </w:rPr>
        <w:t xml:space="preserve"> zorgen ervoor dat de handschoenen beter verdragen wor</w:t>
      </w:r>
      <w:r w:rsidRPr="008F4201">
        <w:rPr>
          <w:rFonts w:ascii="Tahoma" w:hAnsi="Tahoma" w:cs="Tahoma"/>
          <w:sz w:val="20"/>
          <w:szCs w:val="20"/>
        </w:rPr>
        <w:softHyphen/>
        <w:t>den.</w:t>
      </w:r>
    </w:p>
    <w:p w:rsidR="003B1C7D" w:rsidRPr="00C85EF0"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C85EF0">
        <w:rPr>
          <w:rFonts w:ascii="Tahoma" w:hAnsi="Tahoma" w:cs="Tahoma"/>
          <w:bCs/>
          <w:sz w:val="20"/>
          <w:szCs w:val="20"/>
        </w:rPr>
        <w:lastRenderedPageBreak/>
        <w:t>Aan</w:t>
      </w:r>
      <w:r>
        <w:rPr>
          <w:rFonts w:ascii="Tahoma" w:hAnsi="Tahoma" w:cs="Tahoma"/>
          <w:bCs/>
          <w:sz w:val="20"/>
          <w:szCs w:val="20"/>
        </w:rPr>
        <w:t>d</w:t>
      </w:r>
      <w:r w:rsidRPr="00C85EF0">
        <w:rPr>
          <w:rFonts w:ascii="Tahoma" w:hAnsi="Tahoma" w:cs="Tahoma"/>
          <w:bCs/>
          <w:sz w:val="20"/>
          <w:szCs w:val="20"/>
        </w:rPr>
        <w:t xml:space="preserve">achtspunten bij gebruik </w:t>
      </w:r>
      <w:proofErr w:type="spellStart"/>
      <w:r w:rsidRPr="00C85EF0">
        <w:rPr>
          <w:rFonts w:ascii="Tahoma" w:hAnsi="Tahoma" w:cs="Tahoma"/>
          <w:bCs/>
          <w:sz w:val="20"/>
          <w:szCs w:val="20"/>
        </w:rPr>
        <w:t>huidbescherming</w:t>
      </w:r>
      <w:r>
        <w:rPr>
          <w:rFonts w:ascii="Tahoma" w:hAnsi="Tahoma" w:cs="Tahoma"/>
          <w:bCs/>
          <w:sz w:val="20"/>
          <w:szCs w:val="20"/>
        </w:rPr>
        <w:t>s</w:t>
      </w:r>
      <w:r w:rsidRPr="00C85EF0">
        <w:rPr>
          <w:rFonts w:ascii="Tahoma" w:hAnsi="Tahoma" w:cs="Tahoma"/>
          <w:bCs/>
          <w:sz w:val="20"/>
          <w:szCs w:val="20"/>
        </w:rPr>
        <w:t>crèmes</w:t>
      </w:r>
      <w:proofErr w:type="spellEnd"/>
      <w:r>
        <w:rPr>
          <w:rFonts w:ascii="Tahoma" w:hAnsi="Tahoma" w:cs="Tahoma"/>
          <w:bCs/>
          <w:sz w:val="20"/>
          <w:szCs w:val="20"/>
        </w:rPr>
        <w:t>:</w:t>
      </w:r>
    </w:p>
    <w:p w:rsidR="003B1C7D" w:rsidRPr="008F4201" w:rsidRDefault="003B1C7D" w:rsidP="003B1C7D">
      <w:pPr>
        <w:numPr>
          <w:ilvl w:val="0"/>
          <w:numId w:val="5"/>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onop</w:t>
      </w:r>
      <w:r>
        <w:rPr>
          <w:rFonts w:ascii="Tahoma" w:hAnsi="Tahoma" w:cs="Tahoma"/>
          <w:sz w:val="20"/>
          <w:szCs w:val="20"/>
        </w:rPr>
        <w:t>losbaar zijn in agressieve stof;</w:t>
      </w:r>
      <w:r w:rsidRPr="008F4201">
        <w:rPr>
          <w:rFonts w:ascii="Tahoma" w:hAnsi="Tahoma" w:cs="Tahoma"/>
          <w:sz w:val="20"/>
          <w:szCs w:val="20"/>
        </w:rPr>
        <w:t xml:space="preserve"> </w:t>
      </w:r>
    </w:p>
    <w:p w:rsidR="003B1C7D" w:rsidRPr="008F4201" w:rsidRDefault="003B1C7D" w:rsidP="003B1C7D">
      <w:pPr>
        <w:numPr>
          <w:ilvl w:val="0"/>
          <w:numId w:val="5"/>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in hoge mate zorgen voor uitschakeling van direct contact tussen huid en schadelij</w:t>
      </w:r>
      <w:r w:rsidRPr="008F4201">
        <w:rPr>
          <w:rFonts w:ascii="Tahoma" w:hAnsi="Tahoma" w:cs="Tahoma"/>
          <w:sz w:val="20"/>
          <w:szCs w:val="20"/>
        </w:rPr>
        <w:softHyphen/>
        <w:t xml:space="preserve">ke stoffen gedurende </w:t>
      </w:r>
      <w:r>
        <w:rPr>
          <w:rFonts w:ascii="Tahoma" w:hAnsi="Tahoma" w:cs="Tahoma"/>
          <w:sz w:val="20"/>
          <w:szCs w:val="20"/>
        </w:rPr>
        <w:t>ongeveer een halve werkperio</w:t>
      </w:r>
      <w:r>
        <w:rPr>
          <w:rFonts w:ascii="Tahoma" w:hAnsi="Tahoma" w:cs="Tahoma"/>
          <w:sz w:val="20"/>
          <w:szCs w:val="20"/>
        </w:rPr>
        <w:softHyphen/>
        <w:t>de;</w:t>
      </w:r>
      <w:r w:rsidRPr="008F4201">
        <w:rPr>
          <w:rFonts w:ascii="Tahoma" w:hAnsi="Tahoma" w:cs="Tahoma"/>
          <w:sz w:val="20"/>
          <w:szCs w:val="20"/>
        </w:rPr>
        <w:t xml:space="preserve"> </w:t>
      </w:r>
    </w:p>
    <w:p w:rsidR="003B1C7D" w:rsidRPr="008F4201" w:rsidRDefault="003B1C7D" w:rsidP="003B1C7D">
      <w:pPr>
        <w:numPr>
          <w:ilvl w:val="0"/>
          <w:numId w:val="5"/>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goede</w:t>
      </w:r>
      <w:r>
        <w:rPr>
          <w:rFonts w:ascii="Tahoma" w:hAnsi="Tahoma" w:cs="Tahoma"/>
          <w:sz w:val="20"/>
          <w:szCs w:val="20"/>
        </w:rPr>
        <w:t xml:space="preserve"> hechtende eigenschappen hebben;</w:t>
      </w:r>
    </w:p>
    <w:p w:rsidR="003B1C7D" w:rsidRPr="008F4201" w:rsidRDefault="003B1C7D" w:rsidP="003B1C7D">
      <w:pPr>
        <w:numPr>
          <w:ilvl w:val="0"/>
          <w:numId w:val="5"/>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 xml:space="preserve">goede eigenschappen </w:t>
      </w:r>
      <w:r>
        <w:rPr>
          <w:rFonts w:ascii="Tahoma" w:hAnsi="Tahoma" w:cs="Tahoma"/>
          <w:sz w:val="20"/>
          <w:szCs w:val="20"/>
        </w:rPr>
        <w:t>hebben om in de huid te dringen;</w:t>
      </w:r>
    </w:p>
    <w:p w:rsidR="003B1C7D" w:rsidRPr="008F4201" w:rsidRDefault="003B1C7D" w:rsidP="003B1C7D">
      <w:pPr>
        <w:numPr>
          <w:ilvl w:val="0"/>
          <w:numId w:val="5"/>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geen essentiële beperking van de huidfuncties (zoals `ad</w:t>
      </w:r>
      <w:r>
        <w:rPr>
          <w:rFonts w:ascii="Tahoma" w:hAnsi="Tahoma" w:cs="Tahoma"/>
          <w:sz w:val="20"/>
          <w:szCs w:val="20"/>
        </w:rPr>
        <w:t>e</w:t>
      </w:r>
      <w:r>
        <w:rPr>
          <w:rFonts w:ascii="Tahoma" w:hAnsi="Tahoma" w:cs="Tahoma"/>
          <w:sz w:val="20"/>
          <w:szCs w:val="20"/>
        </w:rPr>
        <w:softHyphen/>
        <w:t>men van de huid') veroorzaken;</w:t>
      </w:r>
    </w:p>
    <w:p w:rsidR="003B1C7D" w:rsidRPr="008F4201" w:rsidRDefault="003B1C7D" w:rsidP="003B1C7D">
      <w:pPr>
        <w:numPr>
          <w:ilvl w:val="0"/>
          <w:numId w:val="5"/>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 xml:space="preserve">de huidreiniging na het werk vereenvoudigen. </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 xml:space="preserve">Geschikte huidbeschermingsmiddelen voor de spuiter zijn: </w:t>
      </w:r>
      <w:proofErr w:type="spellStart"/>
      <w:r w:rsidRPr="008F4201">
        <w:rPr>
          <w:rFonts w:ascii="Tahoma" w:hAnsi="Tahoma" w:cs="Tahoma"/>
          <w:sz w:val="20"/>
          <w:szCs w:val="20"/>
        </w:rPr>
        <w:t>Talkto</w:t>
      </w:r>
      <w:r w:rsidRPr="008F4201">
        <w:rPr>
          <w:rFonts w:ascii="Tahoma" w:hAnsi="Tahoma" w:cs="Tahoma"/>
          <w:sz w:val="20"/>
          <w:szCs w:val="20"/>
        </w:rPr>
        <w:softHyphen/>
        <w:t>san</w:t>
      </w:r>
      <w:proofErr w:type="spellEnd"/>
      <w:r w:rsidRPr="008F4201">
        <w:rPr>
          <w:rFonts w:ascii="Tahoma" w:hAnsi="Tahoma" w:cs="Tahoma"/>
          <w:sz w:val="20"/>
          <w:szCs w:val="20"/>
        </w:rPr>
        <w:t xml:space="preserve"> (sterk vettend, wat een nadeel is in verband met greep) en </w:t>
      </w:r>
      <w:proofErr w:type="spellStart"/>
      <w:r w:rsidRPr="008F4201">
        <w:rPr>
          <w:rFonts w:ascii="Tahoma" w:hAnsi="Tahoma" w:cs="Tahoma"/>
          <w:sz w:val="20"/>
          <w:szCs w:val="20"/>
        </w:rPr>
        <w:t>Stokoderm</w:t>
      </w:r>
      <w:proofErr w:type="spellEnd"/>
      <w:r w:rsidRPr="008F4201">
        <w:rPr>
          <w:rFonts w:ascii="Tahoma" w:hAnsi="Tahoma" w:cs="Tahoma"/>
          <w:sz w:val="20"/>
          <w:szCs w:val="20"/>
        </w:rPr>
        <w:t xml:space="preserve"> (licht vettend). </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111C07" w:rsidRDefault="003B1C7D" w:rsidP="003B1C7D">
      <w:pPr>
        <w:tabs>
          <w:tab w:val="left" w:pos="-1440"/>
          <w:tab w:val="left" w:pos="-720"/>
          <w:tab w:val="left" w:pos="0"/>
          <w:tab w:val="left" w:pos="240"/>
          <w:tab w:val="left" w:pos="480"/>
          <w:tab w:val="left" w:pos="720"/>
        </w:tabs>
        <w:suppressAutoHyphens/>
        <w:rPr>
          <w:rFonts w:ascii="Tahoma" w:hAnsi="Tahoma" w:cs="Tahoma"/>
          <w:bCs/>
          <w:sz w:val="20"/>
          <w:szCs w:val="20"/>
          <w:u w:val="single"/>
        </w:rPr>
      </w:pPr>
      <w:r w:rsidRPr="00111C07">
        <w:rPr>
          <w:rFonts w:ascii="Tahoma" w:hAnsi="Tahoma" w:cs="Tahoma"/>
          <w:bCs/>
          <w:sz w:val="20"/>
          <w:szCs w:val="20"/>
          <w:u w:val="single"/>
        </w:rPr>
        <w:t>Adembescherming</w:t>
      </w:r>
    </w:p>
    <w:p w:rsidR="003B1C7D" w:rsidRPr="00C85EF0" w:rsidRDefault="003B1C7D" w:rsidP="003B1C7D">
      <w:pPr>
        <w:tabs>
          <w:tab w:val="left" w:pos="-1440"/>
          <w:tab w:val="left" w:pos="-720"/>
          <w:tab w:val="left" w:pos="0"/>
          <w:tab w:val="left" w:pos="240"/>
          <w:tab w:val="left" w:pos="480"/>
          <w:tab w:val="left" w:pos="720"/>
        </w:tabs>
        <w:suppressAutoHyphens/>
        <w:rPr>
          <w:rFonts w:ascii="Tahoma" w:hAnsi="Tahoma" w:cs="Tahoma"/>
          <w:b/>
          <w:bCs/>
          <w:sz w:val="20"/>
          <w:szCs w:val="20"/>
        </w:rPr>
      </w:pPr>
      <w:r>
        <w:rPr>
          <w:rFonts w:ascii="Tahoma" w:hAnsi="Tahoma" w:cs="Tahoma"/>
          <w:bCs/>
          <w:sz w:val="20"/>
          <w:szCs w:val="20"/>
        </w:rPr>
        <w:t>W</w:t>
      </w:r>
      <w:r w:rsidRPr="00111C07">
        <w:rPr>
          <w:rFonts w:ascii="Tahoma" w:hAnsi="Tahoma" w:cs="Tahoma"/>
          <w:sz w:val="20"/>
          <w:szCs w:val="20"/>
        </w:rPr>
        <w:t>anneer men werkt met hinderlijke, schadelijke en/of gevaarlijke chemische</w:t>
      </w:r>
      <w:r w:rsidRPr="008F4201">
        <w:rPr>
          <w:rFonts w:ascii="Tahoma" w:hAnsi="Tahoma" w:cs="Tahoma"/>
          <w:sz w:val="20"/>
          <w:szCs w:val="20"/>
        </w:rPr>
        <w:t xml:space="preserve"> producten kan de gezondheid ge</w:t>
      </w:r>
      <w:r w:rsidRPr="008F4201">
        <w:rPr>
          <w:rFonts w:ascii="Tahoma" w:hAnsi="Tahoma" w:cs="Tahoma"/>
          <w:sz w:val="20"/>
          <w:szCs w:val="20"/>
        </w:rPr>
        <w:softHyphen/>
        <w:t>schaad worden. De ademhalingsorganen worden vaak ten onrechte onvol</w:t>
      </w:r>
      <w:r w:rsidRPr="008F4201">
        <w:rPr>
          <w:rFonts w:ascii="Tahoma" w:hAnsi="Tahoma" w:cs="Tahoma"/>
          <w:sz w:val="20"/>
          <w:szCs w:val="20"/>
        </w:rPr>
        <w:softHyphen/>
        <w:t>doende beschermd. Een veel gehoord excuus van mensen in de openbare ruimte om geen ma</w:t>
      </w:r>
      <w:r>
        <w:rPr>
          <w:rFonts w:ascii="Tahoma" w:hAnsi="Tahoma" w:cs="Tahoma"/>
          <w:sz w:val="20"/>
          <w:szCs w:val="20"/>
        </w:rPr>
        <w:t>sker te dragen bij spuitwerk is:</w:t>
      </w:r>
      <w:r w:rsidRPr="008F4201">
        <w:rPr>
          <w:rFonts w:ascii="Tahoma" w:hAnsi="Tahoma" w:cs="Tahoma"/>
          <w:sz w:val="20"/>
          <w:szCs w:val="20"/>
        </w:rPr>
        <w:t xml:space="preserve"> </w:t>
      </w:r>
      <w:r>
        <w:rPr>
          <w:rFonts w:ascii="Tahoma" w:hAnsi="Tahoma" w:cs="Tahoma"/>
          <w:sz w:val="20"/>
          <w:szCs w:val="20"/>
        </w:rPr>
        <w:t>‘</w:t>
      </w:r>
      <w:r w:rsidRPr="008F4201">
        <w:rPr>
          <w:rFonts w:ascii="Tahoma" w:hAnsi="Tahoma" w:cs="Tahoma"/>
          <w:sz w:val="20"/>
          <w:szCs w:val="20"/>
        </w:rPr>
        <w:t>wat zal het publiek er van zeggen</w:t>
      </w:r>
      <w:r>
        <w:rPr>
          <w:rFonts w:ascii="Tahoma" w:hAnsi="Tahoma" w:cs="Tahoma"/>
          <w:sz w:val="20"/>
          <w:szCs w:val="20"/>
        </w:rPr>
        <w:t>’</w:t>
      </w:r>
      <w:r w:rsidRPr="008F4201">
        <w:rPr>
          <w:rFonts w:ascii="Tahoma" w:hAnsi="Tahoma" w:cs="Tahoma"/>
          <w:sz w:val="20"/>
          <w:szCs w:val="20"/>
        </w:rPr>
        <w:t>. Dit is na</w:t>
      </w:r>
      <w:r>
        <w:rPr>
          <w:rFonts w:ascii="Tahoma" w:hAnsi="Tahoma" w:cs="Tahoma"/>
          <w:sz w:val="20"/>
          <w:szCs w:val="20"/>
        </w:rPr>
        <w:t>tuurlijk een zeer slecht excuus</w:t>
      </w:r>
      <w:r w:rsidRPr="008F4201">
        <w:rPr>
          <w:rFonts w:ascii="Tahoma" w:hAnsi="Tahoma" w:cs="Tahoma"/>
          <w:sz w:val="20"/>
          <w:szCs w:val="20"/>
        </w:rPr>
        <w:t xml:space="preserve">, het gaat hier om </w:t>
      </w:r>
      <w:r w:rsidRPr="008F4201">
        <w:rPr>
          <w:rFonts w:ascii="Tahoma" w:hAnsi="Tahoma" w:cs="Tahoma"/>
          <w:b/>
          <w:bCs/>
          <w:i/>
          <w:iCs/>
          <w:sz w:val="20"/>
          <w:szCs w:val="20"/>
        </w:rPr>
        <w:t>je eigen</w:t>
      </w:r>
      <w:r w:rsidRPr="008F4201">
        <w:rPr>
          <w:rFonts w:ascii="Tahoma" w:hAnsi="Tahoma" w:cs="Tahoma"/>
          <w:sz w:val="20"/>
          <w:szCs w:val="20"/>
        </w:rPr>
        <w:t xml:space="preserve"> gezondheid.</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111C07">
        <w:rPr>
          <w:rFonts w:ascii="Tahoma" w:hAnsi="Tahoma" w:cs="Tahoma"/>
          <w:sz w:val="20"/>
          <w:szCs w:val="20"/>
        </w:rPr>
        <w:t>Filtermaskers:</w:t>
      </w:r>
      <w:r w:rsidRPr="00111C07">
        <w:rPr>
          <w:rFonts w:ascii="Tahoma" w:hAnsi="Tahoma" w:cs="Tahoma"/>
          <w:b/>
          <w:sz w:val="20"/>
          <w:szCs w:val="20"/>
        </w:rPr>
        <w:t xml:space="preserve"> </w:t>
      </w:r>
      <w:r w:rsidRPr="00111C07">
        <w:rPr>
          <w:rFonts w:ascii="Tahoma" w:hAnsi="Tahoma" w:cs="Tahoma"/>
          <w:sz w:val="20"/>
          <w:szCs w:val="20"/>
        </w:rPr>
        <w:t>voor ademhalingsbescherming kunnen maskers worden ge</w:t>
      </w:r>
      <w:r w:rsidRPr="00111C07">
        <w:rPr>
          <w:rFonts w:ascii="Tahoma" w:hAnsi="Tahoma" w:cs="Tahoma"/>
          <w:sz w:val="20"/>
          <w:szCs w:val="20"/>
        </w:rPr>
        <w:softHyphen/>
        <w:t>bruikt. Lucht die via filters</w:t>
      </w:r>
      <w:r w:rsidRPr="008F4201">
        <w:rPr>
          <w:rFonts w:ascii="Tahoma" w:hAnsi="Tahoma" w:cs="Tahoma"/>
          <w:sz w:val="20"/>
          <w:szCs w:val="20"/>
        </w:rPr>
        <w:t xml:space="preserve"> geleverd wordt, wordt doorgaans door de gebruiker aangezo</w:t>
      </w:r>
      <w:r w:rsidRPr="008F4201">
        <w:rPr>
          <w:rFonts w:ascii="Tahoma" w:hAnsi="Tahoma" w:cs="Tahoma"/>
          <w:sz w:val="20"/>
          <w:szCs w:val="20"/>
        </w:rPr>
        <w:softHyphen/>
        <w:t>gen. Deze lucht kan ook door over</w:t>
      </w:r>
      <w:r w:rsidRPr="008F4201">
        <w:rPr>
          <w:rFonts w:ascii="Tahoma" w:hAnsi="Tahoma" w:cs="Tahoma"/>
          <w:sz w:val="20"/>
          <w:szCs w:val="20"/>
        </w:rPr>
        <w:softHyphen/>
        <w:t>druk worden geleverd met behulp van een meegedragen ventilator.</w:t>
      </w:r>
      <w:r>
        <w:rPr>
          <w:rFonts w:ascii="Tahoma" w:hAnsi="Tahoma" w:cs="Tahoma"/>
          <w:sz w:val="20"/>
          <w:szCs w:val="20"/>
        </w:rPr>
        <w:t xml:space="preserve"> </w:t>
      </w:r>
      <w:r w:rsidRPr="008F4201">
        <w:rPr>
          <w:rFonts w:ascii="Tahoma" w:hAnsi="Tahoma" w:cs="Tahoma"/>
          <w:sz w:val="20"/>
          <w:szCs w:val="20"/>
        </w:rPr>
        <w:t>De voor de spuit</w:t>
      </w:r>
      <w:r w:rsidRPr="008F4201">
        <w:rPr>
          <w:rFonts w:ascii="Tahoma" w:hAnsi="Tahoma" w:cs="Tahoma"/>
          <w:sz w:val="20"/>
          <w:szCs w:val="20"/>
        </w:rPr>
        <w:softHyphen/>
        <w:t>werkzaamheden geschikte maskers zijn ten</w:t>
      </w:r>
      <w:r>
        <w:rPr>
          <w:rFonts w:ascii="Tahoma" w:hAnsi="Tahoma" w:cs="Tahoma"/>
          <w:sz w:val="20"/>
          <w:szCs w:val="20"/>
        </w:rPr>
        <w:t xml:space="preserve"> eerste de zogeheten </w:t>
      </w:r>
      <w:proofErr w:type="spellStart"/>
      <w:r>
        <w:rPr>
          <w:rFonts w:ascii="Tahoma" w:hAnsi="Tahoma" w:cs="Tahoma"/>
          <w:sz w:val="20"/>
          <w:szCs w:val="20"/>
        </w:rPr>
        <w:t>halfgelaats</w:t>
      </w:r>
      <w:r w:rsidRPr="008F4201">
        <w:rPr>
          <w:rFonts w:ascii="Tahoma" w:hAnsi="Tahoma" w:cs="Tahoma"/>
          <w:sz w:val="20"/>
          <w:szCs w:val="20"/>
        </w:rPr>
        <w:t>mas</w:t>
      </w:r>
      <w:r w:rsidRPr="008F4201">
        <w:rPr>
          <w:rFonts w:ascii="Tahoma" w:hAnsi="Tahoma" w:cs="Tahoma"/>
          <w:sz w:val="20"/>
          <w:szCs w:val="20"/>
        </w:rPr>
        <w:softHyphen/>
        <w:t>kers</w:t>
      </w:r>
      <w:proofErr w:type="spellEnd"/>
      <w:r w:rsidRPr="008F4201">
        <w:rPr>
          <w:rFonts w:ascii="Tahoma" w:hAnsi="Tahoma" w:cs="Tahoma"/>
          <w:sz w:val="20"/>
          <w:szCs w:val="20"/>
        </w:rPr>
        <w:t xml:space="preserve"> die mond en neus bedekken en ten tweede de volledige gelaatsmas</w:t>
      </w:r>
      <w:r w:rsidRPr="008F4201">
        <w:rPr>
          <w:rFonts w:ascii="Tahoma" w:hAnsi="Tahoma" w:cs="Tahoma"/>
          <w:sz w:val="20"/>
          <w:szCs w:val="20"/>
        </w:rPr>
        <w:softHyphen/>
        <w:t>kers die het gehele gelaat omsluiten.</w:t>
      </w:r>
    </w:p>
    <w:p w:rsidR="003B1C7D" w:rsidRPr="00474D07" w:rsidRDefault="003B1C7D" w:rsidP="003B1C7D">
      <w:pPr>
        <w:tabs>
          <w:tab w:val="left" w:pos="-1440"/>
          <w:tab w:val="left" w:pos="-720"/>
          <w:tab w:val="left" w:pos="0"/>
          <w:tab w:val="left" w:pos="240"/>
          <w:tab w:val="left" w:pos="480"/>
          <w:tab w:val="left" w:pos="720"/>
        </w:tabs>
        <w:suppressAutoHyphens/>
        <w:rPr>
          <w:rFonts w:ascii="Tahoma" w:hAnsi="Tahoma" w:cs="Tahoma"/>
          <w:sz w:val="8"/>
          <w:szCs w:val="8"/>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noProof/>
          <w:snapToGrid/>
          <w:sz w:val="20"/>
          <w:szCs w:val="20"/>
        </w:rPr>
        <w:drawing>
          <wp:inline distT="0" distB="0" distL="0" distR="0">
            <wp:extent cx="4486275" cy="2047875"/>
            <wp:effectExtent l="19050" t="0" r="9525" b="0"/>
            <wp:docPr id="2" name="Afbeelding 2" desc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
                    <pic:cNvPicPr>
                      <a:picLocks noChangeAspect="1" noChangeArrowheads="1"/>
                    </pic:cNvPicPr>
                  </pic:nvPicPr>
                  <pic:blipFill>
                    <a:blip r:embed="rId7" cstate="print"/>
                    <a:srcRect/>
                    <a:stretch>
                      <a:fillRect/>
                    </a:stretch>
                  </pic:blipFill>
                  <pic:spPr bwMode="auto">
                    <a:xfrm>
                      <a:off x="0" y="0"/>
                      <a:ext cx="4486275" cy="2047875"/>
                    </a:xfrm>
                    <a:prstGeom prst="rect">
                      <a:avLst/>
                    </a:prstGeom>
                    <a:noFill/>
                    <a:ln w="9525">
                      <a:noFill/>
                      <a:miter lim="800000"/>
                      <a:headEnd/>
                      <a:tailEnd/>
                    </a:ln>
                  </pic:spPr>
                </pic:pic>
              </a:graphicData>
            </a:graphic>
          </wp:inline>
        </w:drawing>
      </w:r>
    </w:p>
    <w:p w:rsidR="003B1C7D" w:rsidRPr="00224C0D" w:rsidRDefault="003B1C7D" w:rsidP="003B1C7D">
      <w:pPr>
        <w:tabs>
          <w:tab w:val="left" w:pos="-1440"/>
          <w:tab w:val="left" w:pos="-720"/>
          <w:tab w:val="left" w:pos="0"/>
          <w:tab w:val="left" w:pos="240"/>
          <w:tab w:val="left" w:pos="480"/>
          <w:tab w:val="left" w:pos="720"/>
        </w:tabs>
        <w:suppressAutoHyphens/>
        <w:rPr>
          <w:rFonts w:ascii="Tahoma" w:hAnsi="Tahoma" w:cs="Tahoma"/>
          <w:sz w:val="16"/>
          <w:szCs w:val="16"/>
        </w:rPr>
      </w:pPr>
      <w:r>
        <w:rPr>
          <w:rFonts w:ascii="Tahoma" w:hAnsi="Tahoma" w:cs="Tahoma"/>
          <w:sz w:val="20"/>
          <w:szCs w:val="20"/>
        </w:rPr>
        <w:tab/>
      </w:r>
      <w:r>
        <w:rPr>
          <w:rFonts w:ascii="Tahoma" w:hAnsi="Tahoma" w:cs="Tahoma"/>
          <w:sz w:val="20"/>
          <w:szCs w:val="20"/>
        </w:rPr>
        <w:tab/>
        <w:t xml:space="preserve">         </w:t>
      </w:r>
      <w:proofErr w:type="spellStart"/>
      <w:r>
        <w:rPr>
          <w:rFonts w:ascii="Tahoma" w:hAnsi="Tahoma" w:cs="Tahoma"/>
          <w:sz w:val="16"/>
          <w:szCs w:val="16"/>
        </w:rPr>
        <w:t>Halfgelaatsmasker</w:t>
      </w:r>
      <w:proofErr w:type="spellEnd"/>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r>
        <w:rPr>
          <w:rFonts w:ascii="Tahoma" w:hAnsi="Tahoma" w:cs="Tahoma"/>
          <w:sz w:val="16"/>
          <w:szCs w:val="16"/>
        </w:rPr>
        <w:tab/>
        <w:t xml:space="preserve">  </w:t>
      </w:r>
      <w:r>
        <w:rPr>
          <w:rFonts w:ascii="Tahoma" w:hAnsi="Tahoma" w:cs="Tahoma"/>
          <w:sz w:val="16"/>
          <w:szCs w:val="16"/>
        </w:rPr>
        <w:tab/>
      </w:r>
      <w:proofErr w:type="spellStart"/>
      <w:r>
        <w:rPr>
          <w:rFonts w:ascii="Tahoma" w:hAnsi="Tahoma" w:cs="Tahoma"/>
          <w:sz w:val="16"/>
          <w:szCs w:val="16"/>
        </w:rPr>
        <w:t>Volgelaatsmasker</w:t>
      </w:r>
      <w:proofErr w:type="spellEnd"/>
    </w:p>
    <w:p w:rsidR="003B1C7D" w:rsidRDefault="003B1C7D" w:rsidP="003B1C7D">
      <w:pPr>
        <w:tabs>
          <w:tab w:val="left" w:pos="-1440"/>
          <w:tab w:val="left" w:pos="-720"/>
          <w:tab w:val="left" w:pos="0"/>
          <w:tab w:val="left" w:pos="240"/>
          <w:tab w:val="left" w:pos="480"/>
          <w:tab w:val="left" w:pos="720"/>
        </w:tabs>
        <w:suppressAutoHyphens/>
        <w:spacing w:line="100" w:lineRule="exact"/>
        <w:rPr>
          <w:rFonts w:ascii="Tahoma" w:hAnsi="Tahoma" w:cs="Tahoma"/>
          <w:sz w:val="20"/>
          <w:szCs w:val="20"/>
        </w:rPr>
      </w:pP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Er zijn ook maskers met e</w:t>
      </w:r>
      <w:r>
        <w:rPr>
          <w:rFonts w:ascii="Tahoma" w:hAnsi="Tahoma" w:cs="Tahoma"/>
          <w:sz w:val="20"/>
          <w:szCs w:val="20"/>
        </w:rPr>
        <w:t>en aanblaassysteem in de handel. D</w:t>
      </w:r>
      <w:r w:rsidRPr="008F4201">
        <w:rPr>
          <w:rFonts w:ascii="Tahoma" w:hAnsi="Tahoma" w:cs="Tahoma"/>
          <w:sz w:val="20"/>
          <w:szCs w:val="20"/>
        </w:rPr>
        <w:t>e</w:t>
      </w:r>
      <w:r>
        <w:rPr>
          <w:rFonts w:ascii="Tahoma" w:hAnsi="Tahoma" w:cs="Tahoma"/>
          <w:sz w:val="20"/>
          <w:szCs w:val="20"/>
        </w:rPr>
        <w:t>ze maskers bieden een hoog werk</w:t>
      </w:r>
      <w:r w:rsidRPr="008F4201">
        <w:rPr>
          <w:rFonts w:ascii="Tahoma" w:hAnsi="Tahoma" w:cs="Tahoma"/>
          <w:sz w:val="20"/>
          <w:szCs w:val="20"/>
        </w:rPr>
        <w:t>comfort en worden daarom ook meestal gebruikt bij langdurig gebruik.</w:t>
      </w:r>
      <w:r>
        <w:rPr>
          <w:rFonts w:ascii="Tahoma" w:hAnsi="Tahoma" w:cs="Tahoma"/>
          <w:sz w:val="20"/>
          <w:szCs w:val="20"/>
        </w:rPr>
        <w:t xml:space="preserve"> </w:t>
      </w:r>
      <w:r w:rsidRPr="008F4201">
        <w:rPr>
          <w:rFonts w:ascii="Tahoma" w:hAnsi="Tahoma" w:cs="Tahoma"/>
          <w:sz w:val="20"/>
          <w:szCs w:val="20"/>
        </w:rPr>
        <w:t>E</w:t>
      </w:r>
      <w:r>
        <w:rPr>
          <w:rFonts w:ascii="Tahoma" w:hAnsi="Tahoma" w:cs="Tahoma"/>
          <w:sz w:val="20"/>
          <w:szCs w:val="20"/>
        </w:rPr>
        <w:t>e</w:t>
      </w:r>
      <w:r w:rsidRPr="008F4201">
        <w:rPr>
          <w:rFonts w:ascii="Tahoma" w:hAnsi="Tahoma" w:cs="Tahoma"/>
          <w:sz w:val="20"/>
          <w:szCs w:val="20"/>
        </w:rPr>
        <w:t>n groot voordeel</w:t>
      </w:r>
      <w:r>
        <w:rPr>
          <w:rFonts w:ascii="Tahoma" w:hAnsi="Tahoma" w:cs="Tahoma"/>
          <w:sz w:val="20"/>
          <w:szCs w:val="20"/>
        </w:rPr>
        <w:t xml:space="preserve"> van dit </w:t>
      </w:r>
      <w:r w:rsidRPr="008F4201">
        <w:rPr>
          <w:rFonts w:ascii="Tahoma" w:hAnsi="Tahoma" w:cs="Tahoma"/>
          <w:sz w:val="20"/>
          <w:szCs w:val="20"/>
        </w:rPr>
        <w:t xml:space="preserve">systeem </w:t>
      </w:r>
      <w:r>
        <w:rPr>
          <w:rFonts w:ascii="Tahoma" w:hAnsi="Tahoma" w:cs="Tahoma"/>
          <w:sz w:val="20"/>
          <w:szCs w:val="20"/>
        </w:rPr>
        <w:t>is</w:t>
      </w:r>
      <w:r w:rsidRPr="008F4201">
        <w:rPr>
          <w:rFonts w:ascii="Tahoma" w:hAnsi="Tahoma" w:cs="Tahoma"/>
          <w:sz w:val="20"/>
          <w:szCs w:val="20"/>
        </w:rPr>
        <w:t xml:space="preserve"> dat er geen luchtweerstand is.  </w:t>
      </w:r>
    </w:p>
    <w:p w:rsidR="003B1C7D" w:rsidRPr="00C46419"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roofErr w:type="spellStart"/>
      <w:r w:rsidRPr="00C46419">
        <w:rPr>
          <w:rFonts w:ascii="Tahoma" w:hAnsi="Tahoma" w:cs="Tahoma"/>
          <w:sz w:val="20"/>
          <w:szCs w:val="20"/>
        </w:rPr>
        <w:t>Verse-luchthelm</w:t>
      </w:r>
      <w:proofErr w:type="spellEnd"/>
      <w:r w:rsidRPr="00C46419">
        <w:rPr>
          <w:rFonts w:ascii="Tahoma" w:hAnsi="Tahoma" w:cs="Tahoma"/>
          <w:sz w:val="20"/>
          <w:szCs w:val="20"/>
        </w:rPr>
        <w:t>:</w:t>
      </w:r>
      <w:r w:rsidRPr="004652BC">
        <w:rPr>
          <w:rFonts w:ascii="Tahoma" w:hAnsi="Tahoma" w:cs="Tahoma"/>
          <w:sz w:val="20"/>
          <w:szCs w:val="20"/>
        </w:rPr>
        <w:t xml:space="preserve"> deze helmen bieden naast</w:t>
      </w:r>
      <w:r w:rsidRPr="008F4201">
        <w:rPr>
          <w:rFonts w:ascii="Tahoma" w:hAnsi="Tahoma" w:cs="Tahoma"/>
          <w:sz w:val="20"/>
          <w:szCs w:val="20"/>
        </w:rPr>
        <w:t xml:space="preserve"> gezichtsbescherming en hoofdbe</w:t>
      </w:r>
      <w:r w:rsidRPr="008F4201">
        <w:rPr>
          <w:rFonts w:ascii="Tahoma" w:hAnsi="Tahoma" w:cs="Tahoma"/>
          <w:sz w:val="20"/>
          <w:szCs w:val="20"/>
        </w:rPr>
        <w:softHyphen/>
        <w:t>scher</w:t>
      </w:r>
      <w:r>
        <w:rPr>
          <w:rFonts w:ascii="Tahoma" w:hAnsi="Tahoma" w:cs="Tahoma"/>
          <w:sz w:val="20"/>
          <w:szCs w:val="20"/>
        </w:rPr>
        <w:t>ming ook diverse mogelijk</w:t>
      </w:r>
      <w:r>
        <w:rPr>
          <w:rFonts w:ascii="Tahoma" w:hAnsi="Tahoma" w:cs="Tahoma"/>
          <w:sz w:val="20"/>
          <w:szCs w:val="20"/>
        </w:rPr>
        <w:softHyphen/>
        <w:t>heden voor adembescher</w:t>
      </w:r>
      <w:r>
        <w:rPr>
          <w:rFonts w:ascii="Tahoma" w:hAnsi="Tahoma" w:cs="Tahoma"/>
          <w:sz w:val="20"/>
          <w:szCs w:val="20"/>
        </w:rPr>
        <w:softHyphen/>
        <w:t>ming: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3B1C7D" w:rsidRDefault="003B1C7D" w:rsidP="003B1C7D">
      <w:pPr>
        <w:numPr>
          <w:ilvl w:val="0"/>
          <w:numId w:val="6"/>
        </w:numPr>
        <w:tabs>
          <w:tab w:val="left" w:pos="-1440"/>
          <w:tab w:val="left" w:pos="-720"/>
          <w:tab w:val="left" w:pos="0"/>
          <w:tab w:val="left" w:pos="240"/>
          <w:tab w:val="left" w:pos="480"/>
        </w:tabs>
        <w:suppressAutoHyphens/>
        <w:rPr>
          <w:rFonts w:ascii="Tahoma" w:hAnsi="Tahoma" w:cs="Tahoma"/>
          <w:sz w:val="20"/>
          <w:szCs w:val="20"/>
        </w:rPr>
      </w:pPr>
      <w:r>
        <w:rPr>
          <w:noProof/>
          <w:snapToGrid/>
        </w:rPr>
        <w:drawing>
          <wp:anchor distT="0" distB="0" distL="114300" distR="114300" simplePos="0" relativeHeight="251662336" behindDoc="0" locked="0" layoutInCell="1" allowOverlap="1">
            <wp:simplePos x="0" y="0"/>
            <wp:positionH relativeFrom="column">
              <wp:posOffset>3543300</wp:posOffset>
            </wp:positionH>
            <wp:positionV relativeFrom="paragraph">
              <wp:posOffset>3175</wp:posOffset>
            </wp:positionV>
            <wp:extent cx="1323975" cy="1905000"/>
            <wp:effectExtent l="19050" t="0" r="9525" b="0"/>
            <wp:wrapSquare wrapText="bothSides"/>
            <wp:docPr id="4" name="Afbeelding 4" descr="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
                    <pic:cNvPicPr>
                      <a:picLocks noChangeAspect="1" noChangeArrowheads="1"/>
                    </pic:cNvPicPr>
                  </pic:nvPicPr>
                  <pic:blipFill>
                    <a:blip r:embed="rId8" cstate="print"/>
                    <a:srcRect/>
                    <a:stretch>
                      <a:fillRect/>
                    </a:stretch>
                  </pic:blipFill>
                  <pic:spPr bwMode="auto">
                    <a:xfrm>
                      <a:off x="0" y="0"/>
                      <a:ext cx="1323975" cy="1905000"/>
                    </a:xfrm>
                    <a:prstGeom prst="rect">
                      <a:avLst/>
                    </a:prstGeom>
                    <a:noFill/>
                    <a:ln w="9525">
                      <a:noFill/>
                      <a:miter lim="800000"/>
                      <a:headEnd/>
                      <a:tailEnd/>
                    </a:ln>
                  </pic:spPr>
                </pic:pic>
              </a:graphicData>
            </a:graphic>
          </wp:anchor>
        </w:drawing>
      </w:r>
      <w:r w:rsidRPr="008F4201">
        <w:rPr>
          <w:rFonts w:ascii="Tahoma" w:hAnsi="Tahoma" w:cs="Tahoma"/>
          <w:sz w:val="20"/>
          <w:szCs w:val="20"/>
        </w:rPr>
        <w:t xml:space="preserve">Ze zorgen voor luchttoevoer via een </w:t>
      </w:r>
      <w:r>
        <w:rPr>
          <w:rFonts w:ascii="Tahoma" w:hAnsi="Tahoma" w:cs="Tahoma"/>
          <w:sz w:val="20"/>
          <w:szCs w:val="20"/>
        </w:rPr>
        <w:tab/>
      </w:r>
    </w:p>
    <w:p w:rsidR="003B1C7D" w:rsidRDefault="003B1C7D" w:rsidP="003B1C7D">
      <w:pPr>
        <w:tabs>
          <w:tab w:val="left" w:pos="-1440"/>
          <w:tab w:val="left" w:pos="-720"/>
          <w:tab w:val="left" w:pos="0"/>
          <w:tab w:val="left" w:pos="240"/>
          <w:tab w:val="left" w:pos="480"/>
          <w:tab w:val="left" w:pos="720"/>
        </w:tabs>
        <w:suppressAutoHyphens/>
        <w:ind w:left="360"/>
        <w:rPr>
          <w:rFonts w:ascii="Tahoma" w:hAnsi="Tahoma" w:cs="Tahoma"/>
          <w:sz w:val="20"/>
          <w:szCs w:val="20"/>
        </w:rPr>
      </w:pPr>
      <w:r>
        <w:rPr>
          <w:rFonts w:ascii="Tahoma" w:hAnsi="Tahoma" w:cs="Tahoma"/>
          <w:sz w:val="20"/>
          <w:szCs w:val="20"/>
        </w:rPr>
        <w:tab/>
      </w:r>
      <w:r>
        <w:rPr>
          <w:rFonts w:ascii="Tahoma" w:hAnsi="Tahoma" w:cs="Tahoma"/>
          <w:sz w:val="20"/>
          <w:szCs w:val="20"/>
        </w:rPr>
        <w:tab/>
      </w:r>
      <w:r w:rsidRPr="008F4201">
        <w:rPr>
          <w:rFonts w:ascii="Tahoma" w:hAnsi="Tahoma" w:cs="Tahoma"/>
          <w:sz w:val="20"/>
          <w:szCs w:val="20"/>
        </w:rPr>
        <w:t>ingebouwde venti</w:t>
      </w:r>
      <w:r w:rsidRPr="008F4201">
        <w:rPr>
          <w:rFonts w:ascii="Tahoma" w:hAnsi="Tahoma" w:cs="Tahoma"/>
          <w:sz w:val="20"/>
          <w:szCs w:val="20"/>
        </w:rPr>
        <w:softHyphen/>
        <w:t xml:space="preserve">lator, voor gebruik met </w:t>
      </w:r>
    </w:p>
    <w:p w:rsidR="003B1C7D" w:rsidRDefault="003B1C7D" w:rsidP="003B1C7D">
      <w:pPr>
        <w:tabs>
          <w:tab w:val="left" w:pos="-1440"/>
          <w:tab w:val="left" w:pos="-720"/>
          <w:tab w:val="left" w:pos="0"/>
          <w:tab w:val="left" w:pos="240"/>
          <w:tab w:val="left" w:pos="480"/>
          <w:tab w:val="left" w:pos="720"/>
        </w:tabs>
        <w:suppressAutoHyphens/>
        <w:ind w:left="360"/>
        <w:rPr>
          <w:rFonts w:ascii="Tahoma" w:hAnsi="Tahoma" w:cs="Tahoma"/>
          <w:sz w:val="20"/>
          <w:szCs w:val="20"/>
        </w:rPr>
      </w:pPr>
      <w:r>
        <w:rPr>
          <w:rFonts w:ascii="Tahoma" w:hAnsi="Tahoma" w:cs="Tahoma"/>
          <w:sz w:val="20"/>
          <w:szCs w:val="20"/>
        </w:rPr>
        <w:t xml:space="preserve">      </w:t>
      </w:r>
      <w:r w:rsidRPr="008F4201">
        <w:rPr>
          <w:rFonts w:ascii="Tahoma" w:hAnsi="Tahoma" w:cs="Tahoma"/>
          <w:sz w:val="20"/>
          <w:szCs w:val="20"/>
        </w:rPr>
        <w:t xml:space="preserve">stoffilters met een scheidend vermogen van </w:t>
      </w:r>
    </w:p>
    <w:p w:rsidR="003B1C7D" w:rsidRPr="008F4201" w:rsidRDefault="003B1C7D" w:rsidP="003B1C7D">
      <w:pPr>
        <w:tabs>
          <w:tab w:val="left" w:pos="-1440"/>
          <w:tab w:val="left" w:pos="-720"/>
          <w:tab w:val="left" w:pos="0"/>
          <w:tab w:val="left" w:pos="240"/>
          <w:tab w:val="left" w:pos="480"/>
          <w:tab w:val="left" w:pos="720"/>
        </w:tabs>
        <w:suppressAutoHyphens/>
        <w:ind w:left="360"/>
        <w:rPr>
          <w:rFonts w:ascii="Tahoma" w:hAnsi="Tahoma" w:cs="Tahoma"/>
          <w:sz w:val="20"/>
          <w:szCs w:val="20"/>
        </w:rPr>
      </w:pPr>
      <w:r>
        <w:rPr>
          <w:rFonts w:ascii="Tahoma" w:hAnsi="Tahoma" w:cs="Tahoma"/>
          <w:sz w:val="20"/>
          <w:szCs w:val="20"/>
        </w:rPr>
        <w:tab/>
      </w:r>
      <w:r>
        <w:rPr>
          <w:rFonts w:ascii="Tahoma" w:hAnsi="Tahoma" w:cs="Tahoma"/>
          <w:sz w:val="20"/>
          <w:szCs w:val="20"/>
        </w:rPr>
        <w:tab/>
      </w:r>
      <w:proofErr w:type="spellStart"/>
      <w:r w:rsidRPr="008F4201">
        <w:rPr>
          <w:rFonts w:ascii="Tahoma" w:hAnsi="Tahoma" w:cs="Tahoma"/>
          <w:sz w:val="20"/>
          <w:szCs w:val="20"/>
        </w:rPr>
        <w:t>Pl</w:t>
      </w:r>
      <w:proofErr w:type="spellEnd"/>
      <w:r w:rsidRPr="008F4201">
        <w:rPr>
          <w:rFonts w:ascii="Tahoma" w:hAnsi="Tahoma" w:cs="Tahoma"/>
          <w:sz w:val="20"/>
          <w:szCs w:val="20"/>
        </w:rPr>
        <w:t xml:space="preserve"> of P2.</w:t>
      </w:r>
    </w:p>
    <w:p w:rsidR="003B1C7D" w:rsidRDefault="003B1C7D" w:rsidP="003B1C7D">
      <w:pPr>
        <w:numPr>
          <w:ilvl w:val="0"/>
          <w:numId w:val="6"/>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Ook kan er sprake</w:t>
      </w:r>
      <w:r w:rsidRPr="008F4201">
        <w:rPr>
          <w:rFonts w:ascii="Tahoma" w:hAnsi="Tahoma" w:cs="Tahoma"/>
          <w:sz w:val="20"/>
          <w:szCs w:val="20"/>
        </w:rPr>
        <w:t xml:space="preserve"> zijn van luchttoevoer via </w:t>
      </w:r>
    </w:p>
    <w:p w:rsidR="003B1C7D" w:rsidRDefault="003B1C7D" w:rsidP="003B1C7D">
      <w:pPr>
        <w:tabs>
          <w:tab w:val="left" w:pos="-1440"/>
          <w:tab w:val="left" w:pos="-720"/>
          <w:tab w:val="left" w:pos="0"/>
          <w:tab w:val="left" w:pos="240"/>
          <w:tab w:val="left" w:pos="480"/>
          <w:tab w:val="left" w:pos="720"/>
        </w:tabs>
        <w:suppressAutoHyphens/>
        <w:ind w:left="360"/>
        <w:rPr>
          <w:rFonts w:ascii="Tahoma" w:hAnsi="Tahoma" w:cs="Tahoma"/>
          <w:sz w:val="20"/>
          <w:szCs w:val="20"/>
        </w:rPr>
      </w:pPr>
      <w:r>
        <w:rPr>
          <w:rFonts w:ascii="Tahoma" w:hAnsi="Tahoma" w:cs="Tahoma"/>
          <w:sz w:val="20"/>
          <w:szCs w:val="20"/>
        </w:rPr>
        <w:tab/>
      </w:r>
      <w:r>
        <w:rPr>
          <w:rFonts w:ascii="Tahoma" w:hAnsi="Tahoma" w:cs="Tahoma"/>
          <w:sz w:val="20"/>
          <w:szCs w:val="20"/>
        </w:rPr>
        <w:tab/>
      </w:r>
      <w:r w:rsidRPr="008F4201">
        <w:rPr>
          <w:rFonts w:ascii="Tahoma" w:hAnsi="Tahoma" w:cs="Tahoma"/>
          <w:sz w:val="20"/>
          <w:szCs w:val="20"/>
        </w:rPr>
        <w:t xml:space="preserve">een persleiding. De </w:t>
      </w:r>
      <w:proofErr w:type="spellStart"/>
      <w:r w:rsidRPr="008F4201">
        <w:rPr>
          <w:rFonts w:ascii="Tahoma" w:hAnsi="Tahoma" w:cs="Tahoma"/>
          <w:sz w:val="20"/>
          <w:szCs w:val="20"/>
        </w:rPr>
        <w:t>verse-luchthelm</w:t>
      </w:r>
      <w:proofErr w:type="spellEnd"/>
      <w:r w:rsidRPr="008F4201">
        <w:rPr>
          <w:rFonts w:ascii="Tahoma" w:hAnsi="Tahoma" w:cs="Tahoma"/>
          <w:sz w:val="20"/>
          <w:szCs w:val="20"/>
        </w:rPr>
        <w:t xml:space="preserve"> biedt </w:t>
      </w:r>
    </w:p>
    <w:p w:rsidR="003B1C7D" w:rsidRDefault="003B1C7D" w:rsidP="003B1C7D">
      <w:pPr>
        <w:tabs>
          <w:tab w:val="left" w:pos="-1440"/>
          <w:tab w:val="left" w:pos="-720"/>
          <w:tab w:val="left" w:pos="0"/>
          <w:tab w:val="left" w:pos="240"/>
          <w:tab w:val="left" w:pos="480"/>
          <w:tab w:val="left" w:pos="720"/>
        </w:tabs>
        <w:suppressAutoHyphens/>
        <w:ind w:left="720"/>
        <w:rPr>
          <w:rFonts w:ascii="Tahoma" w:hAnsi="Tahoma" w:cs="Tahoma"/>
          <w:sz w:val="20"/>
          <w:szCs w:val="20"/>
        </w:rPr>
      </w:pPr>
      <w:r w:rsidRPr="008F4201">
        <w:rPr>
          <w:rFonts w:ascii="Tahoma" w:hAnsi="Tahoma" w:cs="Tahoma"/>
          <w:sz w:val="20"/>
          <w:szCs w:val="20"/>
        </w:rPr>
        <w:t>bescherming tegen alle soorten stof</w:t>
      </w:r>
      <w:r>
        <w:rPr>
          <w:rFonts w:ascii="Tahoma" w:hAnsi="Tahoma" w:cs="Tahoma"/>
          <w:sz w:val="20"/>
          <w:szCs w:val="20"/>
        </w:rPr>
        <w:t xml:space="preserve">, </w:t>
      </w:r>
      <w:r w:rsidRPr="008F4201">
        <w:rPr>
          <w:rFonts w:ascii="Tahoma" w:hAnsi="Tahoma" w:cs="Tahoma"/>
          <w:sz w:val="20"/>
          <w:szCs w:val="20"/>
        </w:rPr>
        <w:t xml:space="preserve">maar is </w:t>
      </w:r>
    </w:p>
    <w:p w:rsidR="003B1C7D" w:rsidRDefault="003B1C7D" w:rsidP="003B1C7D">
      <w:pPr>
        <w:tabs>
          <w:tab w:val="left" w:pos="-1440"/>
          <w:tab w:val="left" w:pos="-720"/>
          <w:tab w:val="left" w:pos="0"/>
          <w:tab w:val="left" w:pos="240"/>
          <w:tab w:val="left" w:pos="480"/>
          <w:tab w:val="left" w:pos="720"/>
        </w:tabs>
        <w:suppressAutoHyphens/>
        <w:ind w:left="720"/>
        <w:rPr>
          <w:rFonts w:ascii="Tahoma" w:hAnsi="Tahoma" w:cs="Tahoma"/>
          <w:sz w:val="20"/>
          <w:szCs w:val="20"/>
        </w:rPr>
      </w:pPr>
      <w:r w:rsidRPr="008F4201">
        <w:rPr>
          <w:rFonts w:ascii="Tahoma" w:hAnsi="Tahoma" w:cs="Tahoma"/>
          <w:sz w:val="20"/>
          <w:szCs w:val="20"/>
        </w:rPr>
        <w:t xml:space="preserve">meestal niet geschikt om te gebruiken bij </w:t>
      </w:r>
    </w:p>
    <w:p w:rsidR="003B1C7D" w:rsidRDefault="003B1C7D" w:rsidP="003B1C7D">
      <w:pPr>
        <w:tabs>
          <w:tab w:val="left" w:pos="-1440"/>
          <w:tab w:val="left" w:pos="-720"/>
          <w:tab w:val="left" w:pos="0"/>
          <w:tab w:val="left" w:pos="240"/>
          <w:tab w:val="left" w:pos="480"/>
          <w:tab w:val="left" w:pos="720"/>
        </w:tabs>
        <w:suppressAutoHyphens/>
        <w:ind w:left="720"/>
        <w:rPr>
          <w:rFonts w:ascii="Tahoma" w:hAnsi="Tahoma" w:cs="Tahoma"/>
          <w:sz w:val="20"/>
          <w:szCs w:val="20"/>
        </w:rPr>
      </w:pPr>
      <w:r w:rsidRPr="008F4201">
        <w:rPr>
          <w:rFonts w:ascii="Tahoma" w:hAnsi="Tahoma" w:cs="Tahoma"/>
          <w:sz w:val="20"/>
          <w:szCs w:val="20"/>
        </w:rPr>
        <w:t xml:space="preserve">werkzaamheden met </w:t>
      </w:r>
      <w:proofErr w:type="spellStart"/>
      <w:r w:rsidRPr="008F4201">
        <w:rPr>
          <w:rFonts w:ascii="Tahoma" w:hAnsi="Tahoma" w:cs="Tahoma"/>
          <w:sz w:val="20"/>
          <w:szCs w:val="20"/>
        </w:rPr>
        <w:t>gewasbeschermings</w:t>
      </w:r>
      <w:proofErr w:type="spellEnd"/>
      <w:r>
        <w:rPr>
          <w:rFonts w:ascii="Tahoma" w:hAnsi="Tahoma" w:cs="Tahoma"/>
          <w:sz w:val="20"/>
          <w:szCs w:val="20"/>
        </w:rPr>
        <w:t>-</w:t>
      </w:r>
    </w:p>
    <w:p w:rsidR="003B1C7D" w:rsidRPr="008F4201" w:rsidRDefault="003B1C7D" w:rsidP="003B1C7D">
      <w:pPr>
        <w:tabs>
          <w:tab w:val="left" w:pos="-1440"/>
          <w:tab w:val="left" w:pos="-720"/>
          <w:tab w:val="left" w:pos="0"/>
          <w:tab w:val="left" w:pos="240"/>
          <w:tab w:val="left" w:pos="480"/>
          <w:tab w:val="left" w:pos="720"/>
        </w:tabs>
        <w:suppressAutoHyphens/>
        <w:ind w:left="720"/>
        <w:rPr>
          <w:rFonts w:ascii="Tahoma" w:hAnsi="Tahoma" w:cs="Tahoma"/>
          <w:sz w:val="20"/>
          <w:szCs w:val="20"/>
        </w:rPr>
      </w:pPr>
      <w:r w:rsidRPr="008F4201">
        <w:rPr>
          <w:rFonts w:ascii="Tahoma" w:hAnsi="Tahoma" w:cs="Tahoma"/>
          <w:sz w:val="20"/>
          <w:szCs w:val="20"/>
        </w:rPr>
        <w:t xml:space="preserve">middelen. </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u w:val="single"/>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3B1C7D" w:rsidRDefault="003B1C7D" w:rsidP="003B1C7D">
      <w:pPr>
        <w:tabs>
          <w:tab w:val="left" w:pos="-1440"/>
          <w:tab w:val="left" w:pos="-720"/>
          <w:tab w:val="left" w:pos="0"/>
          <w:tab w:val="left" w:pos="240"/>
          <w:tab w:val="left" w:pos="480"/>
          <w:tab w:val="left" w:pos="720"/>
        </w:tabs>
        <w:suppressAutoHyphen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3B1C7D" w:rsidRPr="00E567A0" w:rsidRDefault="003B1C7D" w:rsidP="003B1C7D">
      <w:pPr>
        <w:tabs>
          <w:tab w:val="left" w:pos="-1440"/>
          <w:tab w:val="left" w:pos="-720"/>
          <w:tab w:val="left" w:pos="0"/>
          <w:tab w:val="left" w:pos="240"/>
          <w:tab w:val="left" w:pos="480"/>
          <w:tab w:val="left" w:pos="720"/>
        </w:tabs>
        <w:suppressAutoHyphens/>
        <w:jc w:val="both"/>
        <w:rPr>
          <w:rFonts w:ascii="Tahoma" w:hAnsi="Tahoma" w:cs="Tahoma"/>
          <w:sz w:val="16"/>
          <w:szCs w:val="16"/>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roofErr w:type="spellStart"/>
      <w:r>
        <w:rPr>
          <w:rFonts w:ascii="Tahoma" w:hAnsi="Tahoma" w:cs="Tahoma"/>
          <w:sz w:val="16"/>
          <w:szCs w:val="16"/>
        </w:rPr>
        <w:t>Verse-luchtmasker</w:t>
      </w:r>
      <w:proofErr w:type="spellEnd"/>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roofErr w:type="spellStart"/>
      <w:r w:rsidRPr="00C46419">
        <w:rPr>
          <w:rFonts w:ascii="Tahoma" w:hAnsi="Tahoma" w:cs="Tahoma"/>
          <w:sz w:val="20"/>
          <w:szCs w:val="20"/>
        </w:rPr>
        <w:lastRenderedPageBreak/>
        <w:t>Doorstroomkap</w:t>
      </w:r>
      <w:proofErr w:type="spellEnd"/>
      <w:r w:rsidRPr="00C46419">
        <w:rPr>
          <w:rFonts w:ascii="Tahoma" w:hAnsi="Tahoma" w:cs="Tahoma"/>
          <w:sz w:val="20"/>
          <w:szCs w:val="20"/>
        </w:rPr>
        <w:t xml:space="preserve">: de </w:t>
      </w:r>
      <w:proofErr w:type="spellStart"/>
      <w:r w:rsidRPr="00C46419">
        <w:rPr>
          <w:rFonts w:ascii="Tahoma" w:hAnsi="Tahoma" w:cs="Tahoma"/>
          <w:sz w:val="20"/>
          <w:szCs w:val="20"/>
        </w:rPr>
        <w:t>Airstreamhelm</w:t>
      </w:r>
      <w:proofErr w:type="spellEnd"/>
      <w:r w:rsidRPr="00C46419">
        <w:rPr>
          <w:rFonts w:ascii="Tahoma" w:hAnsi="Tahoma" w:cs="Tahoma"/>
          <w:sz w:val="20"/>
          <w:szCs w:val="20"/>
        </w:rPr>
        <w:t xml:space="preserve"> is een type </w:t>
      </w:r>
      <w:proofErr w:type="spellStart"/>
      <w:r w:rsidRPr="00C46419">
        <w:rPr>
          <w:rFonts w:ascii="Tahoma" w:hAnsi="Tahoma" w:cs="Tahoma"/>
          <w:sz w:val="20"/>
          <w:szCs w:val="20"/>
        </w:rPr>
        <w:t>doorstroomkap</w:t>
      </w:r>
      <w:proofErr w:type="spellEnd"/>
      <w:r w:rsidRPr="00C46419">
        <w:rPr>
          <w:rFonts w:ascii="Tahoma" w:hAnsi="Tahoma" w:cs="Tahoma"/>
          <w:sz w:val="20"/>
          <w:szCs w:val="20"/>
        </w:rPr>
        <w:t xml:space="preserve"> met een lichte stoffen koolfilter. Het</w:t>
      </w:r>
      <w:r w:rsidRPr="008F4201">
        <w:rPr>
          <w:rFonts w:ascii="Tahoma" w:hAnsi="Tahoma" w:cs="Tahoma"/>
          <w:sz w:val="20"/>
          <w:szCs w:val="20"/>
        </w:rPr>
        <w:t xml:space="preserve"> werkingsprincipe is als volgt: </w:t>
      </w:r>
      <w:r>
        <w:rPr>
          <w:rFonts w:ascii="Tahoma" w:hAnsi="Tahoma" w:cs="Tahoma"/>
          <w:sz w:val="20"/>
          <w:szCs w:val="20"/>
        </w:rPr>
        <w:t>d</w:t>
      </w:r>
      <w:r w:rsidRPr="008F4201">
        <w:rPr>
          <w:rFonts w:ascii="Tahoma" w:hAnsi="Tahoma" w:cs="Tahoma"/>
          <w:sz w:val="20"/>
          <w:szCs w:val="20"/>
        </w:rPr>
        <w:t xml:space="preserve">e </w:t>
      </w:r>
      <w:proofErr w:type="spellStart"/>
      <w:r w:rsidRPr="008F4201">
        <w:rPr>
          <w:rFonts w:ascii="Tahoma" w:hAnsi="Tahoma" w:cs="Tahoma"/>
          <w:sz w:val="20"/>
          <w:szCs w:val="20"/>
        </w:rPr>
        <w:t>Airstreamhelm</w:t>
      </w:r>
      <w:proofErr w:type="spellEnd"/>
      <w:r w:rsidRPr="008F4201">
        <w:rPr>
          <w:rFonts w:ascii="Tahoma" w:hAnsi="Tahoma" w:cs="Tahoma"/>
          <w:sz w:val="20"/>
          <w:szCs w:val="20"/>
        </w:rPr>
        <w:t xml:space="preserve"> zuigt verontreinigde omgevingslucht aan de achterkant van de helm a</w:t>
      </w:r>
      <w:r>
        <w:rPr>
          <w:rFonts w:ascii="Tahoma" w:hAnsi="Tahoma" w:cs="Tahoma"/>
          <w:sz w:val="20"/>
          <w:szCs w:val="20"/>
        </w:rPr>
        <w:t>an. De lucht wordt door middel</w:t>
      </w:r>
      <w:r w:rsidRPr="008F4201">
        <w:rPr>
          <w:rFonts w:ascii="Tahoma" w:hAnsi="Tahoma" w:cs="Tahoma"/>
          <w:sz w:val="20"/>
          <w:szCs w:val="20"/>
        </w:rPr>
        <w:t xml:space="preserve"> van twee filters (voorfilter en </w:t>
      </w:r>
      <w:proofErr w:type="spellStart"/>
      <w:r w:rsidRPr="008F4201">
        <w:rPr>
          <w:rFonts w:ascii="Tahoma" w:hAnsi="Tahoma" w:cs="Tahoma"/>
          <w:sz w:val="20"/>
          <w:szCs w:val="20"/>
        </w:rPr>
        <w:t>fijnfilter</w:t>
      </w:r>
      <w:proofErr w:type="spellEnd"/>
      <w:r w:rsidRPr="008F4201">
        <w:rPr>
          <w:rFonts w:ascii="Tahoma" w:hAnsi="Tahoma" w:cs="Tahoma"/>
          <w:sz w:val="20"/>
          <w:szCs w:val="20"/>
        </w:rPr>
        <w:t>/ koolstoffil</w:t>
      </w:r>
      <w:r w:rsidRPr="008F4201">
        <w:rPr>
          <w:rFonts w:ascii="Tahoma" w:hAnsi="Tahoma" w:cs="Tahoma"/>
          <w:sz w:val="20"/>
          <w:szCs w:val="20"/>
        </w:rPr>
        <w:softHyphen/>
        <w:t>ter) gezuiverd en over het hoofd langs het gelaat gevoerd. De accu levert voor acht uren schone ademlucht (afhankelijk van de concentratie). De accu kan worden meegenomen in de broekzak of kan bijvoorbeeld met een klip aan een riem worden gehaakt.</w:t>
      </w:r>
      <w:r>
        <w:rPr>
          <w:rFonts w:ascii="Tahoma" w:hAnsi="Tahoma" w:cs="Tahoma"/>
          <w:sz w:val="20"/>
          <w:szCs w:val="20"/>
        </w:rPr>
        <w:t xml:space="preserve"> </w:t>
      </w:r>
      <w:r w:rsidRPr="008F4201">
        <w:rPr>
          <w:rFonts w:ascii="Tahoma" w:hAnsi="Tahoma" w:cs="Tahoma"/>
          <w:sz w:val="20"/>
          <w:szCs w:val="20"/>
        </w:rPr>
        <w:t>Het voordeel van deze helm is dat hij geen ademweerstand heeft. De drager behoudt vrij uitzicht, de oren blijven vrij en de helm is niet benauwend (koelend effect van de stro</w:t>
      </w:r>
      <w:r w:rsidRPr="008F4201">
        <w:rPr>
          <w:rFonts w:ascii="Tahoma" w:hAnsi="Tahoma" w:cs="Tahoma"/>
          <w:sz w:val="20"/>
          <w:szCs w:val="20"/>
        </w:rPr>
        <w:softHyphen/>
        <w:t>mende lucht). Het fijn</w:t>
      </w:r>
      <w:r w:rsidRPr="008F4201">
        <w:rPr>
          <w:rFonts w:ascii="Tahoma" w:hAnsi="Tahoma" w:cs="Tahoma"/>
          <w:sz w:val="20"/>
          <w:szCs w:val="20"/>
        </w:rPr>
        <w:noBreakHyphen/>
        <w:t xml:space="preserve"> of koolstoffilter bestaat uit een soort lap. Deze komt op een speciale houder in de helm te zitten. De koolstoflap moet eenmaal in de maand vervan</w:t>
      </w:r>
      <w:r w:rsidRPr="008F4201">
        <w:rPr>
          <w:rFonts w:ascii="Tahoma" w:hAnsi="Tahoma" w:cs="Tahoma"/>
          <w:sz w:val="20"/>
          <w:szCs w:val="20"/>
        </w:rPr>
        <w:softHyphen/>
        <w:t>gen wor</w:t>
      </w:r>
      <w:r w:rsidRPr="008F4201">
        <w:rPr>
          <w:rFonts w:ascii="Tahoma" w:hAnsi="Tahoma" w:cs="Tahoma"/>
          <w:sz w:val="20"/>
          <w:szCs w:val="20"/>
        </w:rPr>
        <w:softHyphen/>
        <w:t>den, ervan uitgaande dat de helm eenmaal in de week wordt gebruikt. Het is ook mogelijk om met behulp van een turbo</w:t>
      </w:r>
      <w:r w:rsidRPr="008F4201">
        <w:rPr>
          <w:rFonts w:ascii="Tahoma" w:hAnsi="Tahoma" w:cs="Tahoma"/>
          <w:sz w:val="20"/>
          <w:szCs w:val="20"/>
        </w:rPr>
        <w:noBreakHyphen/>
        <w:t>unit verse lucht naar de kap te bla</w:t>
      </w:r>
      <w:r>
        <w:rPr>
          <w:rFonts w:ascii="Tahoma" w:hAnsi="Tahoma" w:cs="Tahoma"/>
          <w:sz w:val="20"/>
          <w:szCs w:val="20"/>
        </w:rPr>
        <w:t>zen. De unit wordt door middel</w:t>
      </w:r>
      <w:r w:rsidRPr="008F4201">
        <w:rPr>
          <w:rFonts w:ascii="Tahoma" w:hAnsi="Tahoma" w:cs="Tahoma"/>
          <w:sz w:val="20"/>
          <w:szCs w:val="20"/>
        </w:rPr>
        <w:t xml:space="preserve"> van een riem om het middel gedragen en door een oplaadbare </w:t>
      </w:r>
      <w:proofErr w:type="spellStart"/>
      <w:r w:rsidRPr="008F4201">
        <w:rPr>
          <w:rFonts w:ascii="Tahoma" w:hAnsi="Tahoma" w:cs="Tahoma"/>
          <w:sz w:val="20"/>
          <w:szCs w:val="20"/>
        </w:rPr>
        <w:t>Nicad</w:t>
      </w:r>
      <w:r w:rsidRPr="008F4201">
        <w:rPr>
          <w:rFonts w:ascii="Tahoma" w:hAnsi="Tahoma" w:cs="Tahoma"/>
          <w:sz w:val="20"/>
          <w:szCs w:val="20"/>
        </w:rPr>
        <w:noBreakHyphen/>
        <w:t>accu</w:t>
      </w:r>
      <w:proofErr w:type="spellEnd"/>
      <w:r w:rsidRPr="008F4201">
        <w:rPr>
          <w:rFonts w:ascii="Tahoma" w:hAnsi="Tahoma" w:cs="Tahoma"/>
          <w:sz w:val="20"/>
          <w:szCs w:val="20"/>
        </w:rPr>
        <w:t xml:space="preserve"> van stroom voorzien. De motorfan zuigt via filters verontreinigde omgevingslucht aan. De door de filters gereinigde lucht wordt via een flexibele slang naar de hoofdkap geblazen. Op de unit zitten drie aansluitmo</w:t>
      </w:r>
      <w:r w:rsidRPr="008F4201">
        <w:rPr>
          <w:rFonts w:ascii="Tahoma" w:hAnsi="Tahoma" w:cs="Tahoma"/>
          <w:sz w:val="20"/>
          <w:szCs w:val="20"/>
        </w:rPr>
        <w:softHyphen/>
        <w:t>gelijkheden. De trek</w:t>
      </w:r>
      <w:r w:rsidRPr="008F4201">
        <w:rPr>
          <w:rFonts w:ascii="Tahoma" w:hAnsi="Tahoma" w:cs="Tahoma"/>
          <w:sz w:val="20"/>
          <w:szCs w:val="20"/>
        </w:rPr>
        <w:softHyphen/>
        <w:t>weerstand van de filterbussen moet gelijk zijn. De concentratie kan zich dan over de drie bussen verde</w:t>
      </w:r>
      <w:r w:rsidRPr="008F4201">
        <w:rPr>
          <w:rFonts w:ascii="Tahoma" w:hAnsi="Tahoma" w:cs="Tahoma"/>
          <w:sz w:val="20"/>
          <w:szCs w:val="20"/>
        </w:rPr>
        <w:softHyphen/>
        <w:t xml:space="preserve">len. </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 xml:space="preserve">De </w:t>
      </w:r>
      <w:proofErr w:type="spellStart"/>
      <w:r w:rsidRPr="008F4201">
        <w:rPr>
          <w:rFonts w:ascii="Tahoma" w:hAnsi="Tahoma" w:cs="Tahoma"/>
          <w:sz w:val="20"/>
          <w:szCs w:val="20"/>
        </w:rPr>
        <w:t>Airstreamhelm</w:t>
      </w:r>
      <w:proofErr w:type="spellEnd"/>
      <w:r w:rsidRPr="008F4201">
        <w:rPr>
          <w:rFonts w:ascii="Tahoma" w:hAnsi="Tahoma" w:cs="Tahoma"/>
          <w:sz w:val="20"/>
          <w:szCs w:val="20"/>
        </w:rPr>
        <w:t xml:space="preserve"> is vooral aan te bevelen als er met giftige midde</w:t>
      </w:r>
      <w:r w:rsidRPr="008F4201">
        <w:rPr>
          <w:rFonts w:ascii="Tahoma" w:hAnsi="Tahoma" w:cs="Tahoma"/>
          <w:sz w:val="20"/>
          <w:szCs w:val="20"/>
        </w:rPr>
        <w:softHyphen/>
        <w:t>len wordt gespoten (doodskop). Vooral voor loonwerkers is de turbo</w:t>
      </w:r>
      <w:r w:rsidRPr="008F4201">
        <w:rPr>
          <w:rFonts w:ascii="Tahoma" w:hAnsi="Tahoma" w:cs="Tahoma"/>
          <w:sz w:val="20"/>
          <w:szCs w:val="20"/>
        </w:rPr>
        <w:noBreakHyphen/>
        <w:t xml:space="preserve">unit geschikt. De </w:t>
      </w:r>
      <w:proofErr w:type="spellStart"/>
      <w:r w:rsidRPr="008F4201">
        <w:rPr>
          <w:rFonts w:ascii="Tahoma" w:hAnsi="Tahoma" w:cs="Tahoma"/>
          <w:sz w:val="20"/>
          <w:szCs w:val="20"/>
        </w:rPr>
        <w:t>doorstroomkap</w:t>
      </w:r>
      <w:proofErr w:type="spellEnd"/>
      <w:r w:rsidRPr="008F4201">
        <w:rPr>
          <w:rFonts w:ascii="Tahoma" w:hAnsi="Tahoma" w:cs="Tahoma"/>
          <w:sz w:val="20"/>
          <w:szCs w:val="20"/>
        </w:rPr>
        <w:t xml:space="preserve"> (van </w:t>
      </w:r>
      <w:proofErr w:type="spellStart"/>
      <w:r w:rsidRPr="008F4201">
        <w:rPr>
          <w:rFonts w:ascii="Tahoma" w:hAnsi="Tahoma" w:cs="Tahoma"/>
          <w:sz w:val="20"/>
          <w:szCs w:val="20"/>
        </w:rPr>
        <w:t>Koudijs</w:t>
      </w:r>
      <w:proofErr w:type="spellEnd"/>
      <w:r w:rsidRPr="008F4201">
        <w:rPr>
          <w:rFonts w:ascii="Tahoma" w:hAnsi="Tahoma" w:cs="Tahoma"/>
          <w:sz w:val="20"/>
          <w:szCs w:val="20"/>
        </w:rPr>
        <w:t xml:space="preserve">) is wit, om zo snel mogelijk te kunnen zien of er zich middelen op hebben afgezet. </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 xml:space="preserve">Alle onderdelen van de </w:t>
      </w:r>
      <w:proofErr w:type="spellStart"/>
      <w:r w:rsidRPr="008F4201">
        <w:rPr>
          <w:rFonts w:ascii="Tahoma" w:hAnsi="Tahoma" w:cs="Tahoma"/>
          <w:sz w:val="20"/>
          <w:szCs w:val="20"/>
        </w:rPr>
        <w:t>doorstroomkap</w:t>
      </w:r>
      <w:proofErr w:type="spellEnd"/>
      <w:r w:rsidRPr="008F4201">
        <w:rPr>
          <w:rFonts w:ascii="Tahoma" w:hAnsi="Tahoma" w:cs="Tahoma"/>
          <w:sz w:val="20"/>
          <w:szCs w:val="20"/>
        </w:rPr>
        <w:t xml:space="preserve"> kunnen gemakkelijk worden gedemonteerd, waarna ze gewas</w:t>
      </w:r>
      <w:r w:rsidRPr="008F4201">
        <w:rPr>
          <w:rFonts w:ascii="Tahoma" w:hAnsi="Tahoma" w:cs="Tahoma"/>
          <w:sz w:val="20"/>
          <w:szCs w:val="20"/>
        </w:rPr>
        <w:softHyphen/>
        <w:t>sen kunnen worden. Het glas van de kap is vervangbaar. Er zijn speciale lasscher</w:t>
      </w:r>
      <w:r w:rsidRPr="008F4201">
        <w:rPr>
          <w:rFonts w:ascii="Tahoma" w:hAnsi="Tahoma" w:cs="Tahoma"/>
          <w:sz w:val="20"/>
          <w:szCs w:val="20"/>
        </w:rPr>
        <w:softHyphen/>
        <w:t xml:space="preserve">men op de helm te verkrijgen, zodat de helm ook tijdens het lassen gebruikt kan </w:t>
      </w:r>
      <w:r>
        <w:rPr>
          <w:rFonts w:ascii="Tahoma" w:hAnsi="Tahoma" w:cs="Tahoma"/>
          <w:sz w:val="20"/>
          <w:szCs w:val="20"/>
        </w:rPr>
        <w:t>worden</w:t>
      </w:r>
      <w:r w:rsidRPr="008F4201">
        <w:rPr>
          <w:rFonts w:ascii="Tahoma" w:hAnsi="Tahoma" w:cs="Tahoma"/>
          <w:sz w:val="20"/>
          <w:szCs w:val="20"/>
        </w:rPr>
        <w:t>.</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4F46D7" w:rsidRDefault="003B1C7D" w:rsidP="003B1C7D">
      <w:pPr>
        <w:tabs>
          <w:tab w:val="left" w:pos="-1440"/>
          <w:tab w:val="left" w:pos="-720"/>
          <w:tab w:val="left" w:pos="0"/>
          <w:tab w:val="left" w:pos="240"/>
          <w:tab w:val="left" w:pos="480"/>
          <w:tab w:val="left" w:pos="720"/>
        </w:tabs>
        <w:suppressAutoHyphens/>
        <w:rPr>
          <w:rFonts w:ascii="Tahoma" w:hAnsi="Tahoma" w:cs="Tahoma"/>
          <w:bCs/>
          <w:sz w:val="20"/>
          <w:szCs w:val="20"/>
        </w:rPr>
      </w:pPr>
      <w:r w:rsidRPr="004F46D7">
        <w:rPr>
          <w:rFonts w:ascii="Tahoma" w:hAnsi="Tahoma" w:cs="Tahoma"/>
          <w:bCs/>
          <w:sz w:val="20"/>
          <w:szCs w:val="20"/>
        </w:rPr>
        <w:t xml:space="preserve">Waar op letten bij het gebruik van maskers: </w:t>
      </w:r>
    </w:p>
    <w:p w:rsidR="003B1C7D" w:rsidRPr="008F4201" w:rsidRDefault="003B1C7D" w:rsidP="003B1C7D">
      <w:pPr>
        <w:numPr>
          <w:ilvl w:val="0"/>
          <w:numId w:val="7"/>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Maskers die geschikt zijn voor het werken met gewasbeschermingsmiddelen</w:t>
      </w:r>
      <w:r>
        <w:rPr>
          <w:rFonts w:ascii="Tahoma" w:hAnsi="Tahoma" w:cs="Tahoma"/>
          <w:sz w:val="20"/>
          <w:szCs w:val="20"/>
        </w:rPr>
        <w:t xml:space="preserve"> moeten voldoen aan </w:t>
      </w:r>
      <w:r w:rsidRPr="008F4201">
        <w:rPr>
          <w:rFonts w:ascii="Tahoma" w:hAnsi="Tahoma" w:cs="Tahoma"/>
          <w:sz w:val="20"/>
          <w:szCs w:val="20"/>
        </w:rPr>
        <w:t xml:space="preserve">de </w:t>
      </w:r>
      <w:r>
        <w:rPr>
          <w:rFonts w:ascii="Tahoma" w:hAnsi="Tahoma" w:cs="Tahoma"/>
          <w:sz w:val="20"/>
          <w:szCs w:val="20"/>
        </w:rPr>
        <w:t>N</w:t>
      </w:r>
      <w:r w:rsidRPr="008F4201">
        <w:rPr>
          <w:rFonts w:ascii="Tahoma" w:hAnsi="Tahoma" w:cs="Tahoma"/>
          <w:sz w:val="20"/>
          <w:szCs w:val="20"/>
        </w:rPr>
        <w:t>EN 149 norm en moeten voorzien zijn van CE</w:t>
      </w:r>
      <w:r>
        <w:rPr>
          <w:rFonts w:ascii="Tahoma" w:hAnsi="Tahoma" w:cs="Tahoma"/>
          <w:sz w:val="20"/>
          <w:szCs w:val="20"/>
        </w:rPr>
        <w:t xml:space="preserve"> – markering;</w:t>
      </w:r>
    </w:p>
    <w:p w:rsidR="003B1C7D" w:rsidRPr="008F4201" w:rsidRDefault="003B1C7D" w:rsidP="003B1C7D">
      <w:pPr>
        <w:numPr>
          <w:ilvl w:val="0"/>
          <w:numId w:val="7"/>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 xml:space="preserve">Het masker moet goed op het gezicht aansluiten (lang haar, baarden en/of een te hoog gewicht van het masker veroorzaken lekkage). </w:t>
      </w:r>
    </w:p>
    <w:p w:rsidR="003B1C7D" w:rsidRPr="008F4201" w:rsidRDefault="003B1C7D" w:rsidP="003B1C7D">
      <w:pPr>
        <w:numPr>
          <w:ilvl w:val="0"/>
          <w:numId w:val="7"/>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Het uitlaatventiel moet bij inademing volledig afslui</w:t>
      </w:r>
      <w:r w:rsidRPr="008F4201">
        <w:rPr>
          <w:rFonts w:ascii="Tahoma" w:hAnsi="Tahoma" w:cs="Tahoma"/>
          <w:sz w:val="20"/>
          <w:szCs w:val="20"/>
        </w:rPr>
        <w:softHyphen/>
        <w:t>ten en mag bij uitade</w:t>
      </w:r>
      <w:r w:rsidRPr="008F4201">
        <w:rPr>
          <w:rFonts w:ascii="Tahoma" w:hAnsi="Tahoma" w:cs="Tahoma"/>
          <w:sz w:val="20"/>
          <w:szCs w:val="20"/>
        </w:rPr>
        <w:softHyphen/>
        <w:t>ming</w:t>
      </w:r>
      <w:r>
        <w:rPr>
          <w:rFonts w:ascii="Tahoma" w:hAnsi="Tahoma" w:cs="Tahoma"/>
          <w:sz w:val="20"/>
          <w:szCs w:val="20"/>
        </w:rPr>
        <w:t xml:space="preserve"> slechts weinig weerstand geven;</w:t>
      </w:r>
    </w:p>
    <w:p w:rsidR="003B1C7D" w:rsidRPr="008F4201" w:rsidRDefault="003B1C7D" w:rsidP="003B1C7D">
      <w:pPr>
        <w:numPr>
          <w:ilvl w:val="0"/>
          <w:numId w:val="7"/>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Voor alleen adembescherming is e</w:t>
      </w:r>
      <w:r>
        <w:rPr>
          <w:rFonts w:ascii="Tahoma" w:hAnsi="Tahoma" w:cs="Tahoma"/>
          <w:sz w:val="20"/>
          <w:szCs w:val="20"/>
        </w:rPr>
        <w:t>en half gelaatsmasker voldoende;</w:t>
      </w:r>
    </w:p>
    <w:p w:rsidR="003B1C7D" w:rsidRPr="008F4201" w:rsidRDefault="003B1C7D" w:rsidP="003B1C7D">
      <w:pPr>
        <w:numPr>
          <w:ilvl w:val="0"/>
          <w:numId w:val="7"/>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Moet naast adembescherming ook de huid beschermt worden</w:t>
      </w:r>
      <w:r>
        <w:rPr>
          <w:rFonts w:ascii="Tahoma" w:hAnsi="Tahoma" w:cs="Tahoma"/>
          <w:sz w:val="20"/>
          <w:szCs w:val="20"/>
        </w:rPr>
        <w:t>,</w:t>
      </w:r>
      <w:r w:rsidRPr="008F4201">
        <w:rPr>
          <w:rFonts w:ascii="Tahoma" w:hAnsi="Tahoma" w:cs="Tahoma"/>
          <w:sz w:val="20"/>
          <w:szCs w:val="20"/>
        </w:rPr>
        <w:t xml:space="preserve"> gebruik dan </w:t>
      </w:r>
      <w:r>
        <w:rPr>
          <w:rFonts w:ascii="Tahoma" w:hAnsi="Tahoma" w:cs="Tahoma"/>
          <w:sz w:val="20"/>
          <w:szCs w:val="20"/>
        </w:rPr>
        <w:t>een vol- gelaats</w:t>
      </w:r>
      <w:r w:rsidRPr="008F4201">
        <w:rPr>
          <w:rFonts w:ascii="Tahoma" w:hAnsi="Tahoma" w:cs="Tahoma"/>
          <w:sz w:val="20"/>
          <w:szCs w:val="20"/>
        </w:rPr>
        <w:t>masker</w:t>
      </w:r>
      <w:r>
        <w:rPr>
          <w:rFonts w:ascii="Tahoma" w:hAnsi="Tahoma" w:cs="Tahoma"/>
          <w:sz w:val="20"/>
          <w:szCs w:val="20"/>
        </w:rPr>
        <w:t>.</w:t>
      </w:r>
    </w:p>
    <w:p w:rsidR="003B1C7D" w:rsidRPr="00A236B0" w:rsidRDefault="003B1C7D" w:rsidP="003B1C7D">
      <w:pPr>
        <w:keepNext/>
        <w:keepLines/>
        <w:tabs>
          <w:tab w:val="left" w:pos="-1440"/>
          <w:tab w:val="left" w:pos="-720"/>
          <w:tab w:val="left" w:pos="0"/>
          <w:tab w:val="left" w:pos="240"/>
          <w:tab w:val="left" w:pos="480"/>
          <w:tab w:val="left" w:pos="720"/>
        </w:tabs>
        <w:suppressAutoHyphens/>
        <w:rPr>
          <w:rFonts w:ascii="Tahoma" w:hAnsi="Tahoma" w:cs="Tahoma"/>
          <w:color w:val="FF0000"/>
          <w:sz w:val="20"/>
          <w:szCs w:val="20"/>
        </w:rPr>
      </w:pPr>
    </w:p>
    <w:p w:rsidR="003B1C7D" w:rsidRPr="008F4201" w:rsidRDefault="003B1C7D" w:rsidP="003B1C7D">
      <w:pPr>
        <w:keepNext/>
        <w:keepLines/>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Goed onderhoud van het masker bevordert de levensduur en komt de veiligheid ten goede. Na gebruik moet het masker daarom als volgt worden schoon</w:t>
      </w:r>
      <w:r>
        <w:rPr>
          <w:rFonts w:ascii="Tahoma" w:hAnsi="Tahoma" w:cs="Tahoma"/>
          <w:sz w:val="20"/>
          <w:szCs w:val="20"/>
        </w:rPr>
        <w:t>ge</w:t>
      </w:r>
      <w:r w:rsidRPr="008F4201">
        <w:rPr>
          <w:rFonts w:ascii="Tahoma" w:hAnsi="Tahoma" w:cs="Tahoma"/>
          <w:sz w:val="20"/>
          <w:szCs w:val="20"/>
        </w:rPr>
        <w:t>maakt:</w:t>
      </w:r>
    </w:p>
    <w:p w:rsidR="003B1C7D" w:rsidRPr="008F4201" w:rsidRDefault="003B1C7D" w:rsidP="003B1C7D">
      <w:pPr>
        <w:keepNext/>
        <w:keepLines/>
        <w:numPr>
          <w:ilvl w:val="0"/>
          <w:numId w:val="8"/>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filterpatroon en voorfilter verwijderen en de in</w:t>
      </w:r>
      <w:r w:rsidRPr="008F4201">
        <w:rPr>
          <w:rFonts w:ascii="Tahoma" w:hAnsi="Tahoma" w:cs="Tahoma"/>
          <w:sz w:val="20"/>
          <w:szCs w:val="20"/>
        </w:rPr>
        <w:noBreakHyphen/>
        <w:t xml:space="preserve"> en uitademingventielen</w:t>
      </w:r>
      <w:r>
        <w:rPr>
          <w:rFonts w:ascii="Tahoma" w:hAnsi="Tahoma" w:cs="Tahoma"/>
          <w:sz w:val="20"/>
          <w:szCs w:val="20"/>
        </w:rPr>
        <w:t xml:space="preserve"> loshalen;</w:t>
      </w:r>
    </w:p>
    <w:p w:rsidR="003B1C7D" w:rsidRPr="008F4201" w:rsidRDefault="003B1C7D" w:rsidP="003B1C7D">
      <w:pPr>
        <w:numPr>
          <w:ilvl w:val="0"/>
          <w:numId w:val="8"/>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alle delen (behalve de filters) met lauw zeepwater reini</w:t>
      </w:r>
      <w:r w:rsidRPr="008F4201">
        <w:rPr>
          <w:rFonts w:ascii="Tahoma" w:hAnsi="Tahoma" w:cs="Tahoma"/>
          <w:sz w:val="20"/>
          <w:szCs w:val="20"/>
        </w:rPr>
        <w:softHyphen/>
        <w:t>gen en op een luchtige plaat</w:t>
      </w:r>
      <w:r>
        <w:rPr>
          <w:rFonts w:ascii="Tahoma" w:hAnsi="Tahoma" w:cs="Tahoma"/>
          <w:sz w:val="20"/>
          <w:szCs w:val="20"/>
        </w:rPr>
        <w:t>s (niet in de zon) laten drogen;</w:t>
      </w:r>
    </w:p>
    <w:p w:rsidR="003B1C7D" w:rsidRPr="008F4201" w:rsidRDefault="003B1C7D" w:rsidP="003B1C7D">
      <w:pPr>
        <w:numPr>
          <w:ilvl w:val="0"/>
          <w:numId w:val="8"/>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 xml:space="preserve">het gelaatstuk desinfecteren in een oplossing </w:t>
      </w:r>
      <w:proofErr w:type="spellStart"/>
      <w:r w:rsidRPr="008F4201">
        <w:rPr>
          <w:rFonts w:ascii="Tahoma" w:hAnsi="Tahoma" w:cs="Tahoma"/>
          <w:sz w:val="20"/>
          <w:szCs w:val="20"/>
        </w:rPr>
        <w:t>Superol</w:t>
      </w:r>
      <w:proofErr w:type="spellEnd"/>
      <w:r w:rsidRPr="008F4201">
        <w:rPr>
          <w:rFonts w:ascii="Tahoma" w:hAnsi="Tahoma" w:cs="Tahoma"/>
          <w:sz w:val="20"/>
          <w:szCs w:val="20"/>
        </w:rPr>
        <w:t xml:space="preserve"> (één tablet van een halve</w:t>
      </w:r>
      <w:r>
        <w:rPr>
          <w:rFonts w:ascii="Tahoma" w:hAnsi="Tahoma" w:cs="Tahoma"/>
          <w:sz w:val="20"/>
          <w:szCs w:val="20"/>
        </w:rPr>
        <w:t xml:space="preserve"> gram op een halve liter water);</w:t>
      </w:r>
    </w:p>
    <w:p w:rsidR="003B1C7D" w:rsidRPr="008F4201" w:rsidRDefault="003B1C7D" w:rsidP="003B1C7D">
      <w:pPr>
        <w:numPr>
          <w:ilvl w:val="0"/>
          <w:numId w:val="8"/>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de onderdelen weer zorgvuldig monteren en het</w:t>
      </w:r>
      <w:r>
        <w:rPr>
          <w:rFonts w:ascii="Tahoma" w:hAnsi="Tahoma" w:cs="Tahoma"/>
          <w:sz w:val="20"/>
          <w:szCs w:val="20"/>
        </w:rPr>
        <w:t xml:space="preserve"> geheel contro</w:t>
      </w:r>
      <w:r>
        <w:rPr>
          <w:rFonts w:ascii="Tahoma" w:hAnsi="Tahoma" w:cs="Tahoma"/>
          <w:sz w:val="20"/>
          <w:szCs w:val="20"/>
        </w:rPr>
        <w:softHyphen/>
        <w:t>leren op lekkage;</w:t>
      </w:r>
    </w:p>
    <w:p w:rsidR="003B1C7D" w:rsidRPr="008F4201" w:rsidRDefault="003B1C7D" w:rsidP="003B1C7D">
      <w:pPr>
        <w:numPr>
          <w:ilvl w:val="0"/>
          <w:numId w:val="8"/>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masker bewaren in bijv</w:t>
      </w:r>
      <w:r>
        <w:rPr>
          <w:rFonts w:ascii="Tahoma" w:hAnsi="Tahoma" w:cs="Tahoma"/>
          <w:sz w:val="20"/>
          <w:szCs w:val="20"/>
        </w:rPr>
        <w:t>oorbeeld</w:t>
      </w:r>
      <w:r w:rsidRPr="008F4201">
        <w:rPr>
          <w:rFonts w:ascii="Tahoma" w:hAnsi="Tahoma" w:cs="Tahoma"/>
          <w:sz w:val="20"/>
          <w:szCs w:val="20"/>
        </w:rPr>
        <w:t xml:space="preserve"> een afsluitbare emmer</w:t>
      </w:r>
      <w:r>
        <w:rPr>
          <w:rFonts w:ascii="Tahoma" w:hAnsi="Tahoma" w:cs="Tahoma"/>
          <w:sz w:val="20"/>
          <w:szCs w:val="20"/>
        </w:rPr>
        <w:t xml:space="preserve"> </w:t>
      </w:r>
      <w:r w:rsidRPr="008F4201">
        <w:rPr>
          <w:rFonts w:ascii="Tahoma" w:hAnsi="Tahoma" w:cs="Tahoma"/>
          <w:sz w:val="20"/>
          <w:szCs w:val="20"/>
        </w:rPr>
        <w:t xml:space="preserve">(buiten de </w:t>
      </w:r>
      <w:proofErr w:type="spellStart"/>
      <w:r w:rsidRPr="008F4201">
        <w:rPr>
          <w:rFonts w:ascii="Tahoma" w:hAnsi="Tahoma" w:cs="Tahoma"/>
          <w:sz w:val="20"/>
          <w:szCs w:val="20"/>
        </w:rPr>
        <w:t>gew</w:t>
      </w:r>
      <w:r>
        <w:rPr>
          <w:rFonts w:ascii="Tahoma" w:hAnsi="Tahoma" w:cs="Tahoma"/>
          <w:sz w:val="20"/>
          <w:szCs w:val="20"/>
        </w:rPr>
        <w:t>asbeschermings-middelen</w:t>
      </w:r>
      <w:proofErr w:type="spellEnd"/>
      <w:r>
        <w:rPr>
          <w:rFonts w:ascii="Tahoma" w:hAnsi="Tahoma" w:cs="Tahoma"/>
          <w:sz w:val="20"/>
          <w:szCs w:val="20"/>
        </w:rPr>
        <w:t xml:space="preserve"> opslag</w:t>
      </w:r>
      <w:r w:rsidRPr="008F4201">
        <w:rPr>
          <w:rFonts w:ascii="Tahoma" w:hAnsi="Tahoma" w:cs="Tahoma"/>
          <w:sz w:val="20"/>
          <w:szCs w:val="20"/>
        </w:rPr>
        <w:t>)</w:t>
      </w:r>
      <w:r>
        <w:rPr>
          <w:rFonts w:ascii="Tahoma" w:hAnsi="Tahoma" w:cs="Tahoma"/>
          <w:sz w:val="20"/>
          <w:szCs w:val="20"/>
        </w:rPr>
        <w:t>;</w:t>
      </w:r>
    </w:p>
    <w:p w:rsidR="003B1C7D" w:rsidRPr="008F4201" w:rsidRDefault="003B1C7D" w:rsidP="003B1C7D">
      <w:pPr>
        <w:numPr>
          <w:ilvl w:val="0"/>
          <w:numId w:val="8"/>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g</w:t>
      </w:r>
      <w:r w:rsidRPr="008F4201">
        <w:rPr>
          <w:rFonts w:ascii="Tahoma" w:hAnsi="Tahoma" w:cs="Tahoma"/>
          <w:sz w:val="20"/>
          <w:szCs w:val="20"/>
        </w:rPr>
        <w:t>eadviseerd wordt om het masker</w:t>
      </w:r>
      <w:r>
        <w:rPr>
          <w:rFonts w:ascii="Tahoma" w:hAnsi="Tahoma" w:cs="Tahoma"/>
          <w:sz w:val="20"/>
          <w:szCs w:val="20"/>
        </w:rPr>
        <w:t xml:space="preserve"> een</w:t>
      </w:r>
      <w:r w:rsidRPr="008F4201">
        <w:rPr>
          <w:rFonts w:ascii="Tahoma" w:hAnsi="Tahoma" w:cs="Tahoma"/>
          <w:sz w:val="20"/>
          <w:szCs w:val="20"/>
        </w:rPr>
        <w:t>maal per jaar te laten nakijken door de leverancier.</w:t>
      </w:r>
    </w:p>
    <w:p w:rsidR="003B1C7D" w:rsidRPr="008F4201" w:rsidRDefault="003B1C7D" w:rsidP="003B1C7D">
      <w:pPr>
        <w:keepNext/>
        <w:keepLines/>
        <w:tabs>
          <w:tab w:val="left" w:pos="-1440"/>
          <w:tab w:val="left" w:pos="-720"/>
          <w:tab w:val="left" w:pos="0"/>
          <w:tab w:val="left" w:pos="240"/>
          <w:tab w:val="left" w:pos="480"/>
          <w:tab w:val="left" w:pos="720"/>
        </w:tabs>
        <w:suppressAutoHyphens/>
        <w:rPr>
          <w:rFonts w:ascii="Tahoma" w:hAnsi="Tahoma" w:cs="Tahoma"/>
          <w:sz w:val="20"/>
          <w:szCs w:val="20"/>
        </w:rPr>
      </w:pPr>
    </w:p>
    <w:p w:rsidR="003B1C7D" w:rsidRDefault="003B1C7D" w:rsidP="003B1C7D">
      <w:pPr>
        <w:pStyle w:val="Kop2"/>
        <w:keepLines/>
        <w:rPr>
          <w:rFonts w:ascii="Tahoma" w:hAnsi="Tahoma" w:cs="Tahoma"/>
          <w:b w:val="0"/>
          <w:sz w:val="20"/>
          <w:szCs w:val="20"/>
        </w:rPr>
      </w:pPr>
      <w:r w:rsidRPr="00C46419">
        <w:rPr>
          <w:rFonts w:ascii="Tahoma" w:hAnsi="Tahoma" w:cs="Tahoma"/>
          <w:b w:val="0"/>
          <w:sz w:val="20"/>
          <w:szCs w:val="20"/>
        </w:rPr>
        <w:t>Filters:</w:t>
      </w:r>
      <w:r w:rsidRPr="00C46419">
        <w:rPr>
          <w:rFonts w:ascii="Tahoma" w:hAnsi="Tahoma" w:cs="Tahoma"/>
          <w:sz w:val="20"/>
          <w:szCs w:val="20"/>
        </w:rPr>
        <w:t xml:space="preserve"> </w:t>
      </w:r>
      <w:r w:rsidRPr="00C46419">
        <w:rPr>
          <w:rFonts w:ascii="Tahoma" w:hAnsi="Tahoma" w:cs="Tahoma"/>
          <w:b w:val="0"/>
          <w:sz w:val="20"/>
          <w:szCs w:val="20"/>
        </w:rPr>
        <w:t>de half</w:t>
      </w:r>
      <w:r w:rsidRPr="00C46419">
        <w:rPr>
          <w:rFonts w:ascii="Tahoma" w:hAnsi="Tahoma" w:cs="Tahoma"/>
          <w:b w:val="0"/>
          <w:sz w:val="20"/>
          <w:szCs w:val="20"/>
        </w:rPr>
        <w:noBreakHyphen/>
        <w:t xml:space="preserve"> en </w:t>
      </w:r>
      <w:proofErr w:type="spellStart"/>
      <w:r w:rsidRPr="00C46419">
        <w:rPr>
          <w:rFonts w:ascii="Tahoma" w:hAnsi="Tahoma" w:cs="Tahoma"/>
          <w:b w:val="0"/>
          <w:sz w:val="20"/>
          <w:szCs w:val="20"/>
        </w:rPr>
        <w:t>volgelaatsmaskers</w:t>
      </w:r>
      <w:proofErr w:type="spellEnd"/>
      <w:r w:rsidRPr="00C46419">
        <w:rPr>
          <w:rFonts w:ascii="Tahoma" w:hAnsi="Tahoma" w:cs="Tahoma"/>
          <w:b w:val="0"/>
          <w:sz w:val="20"/>
          <w:szCs w:val="20"/>
        </w:rPr>
        <w:t xml:space="preserve"> zijn voorzien van </w:t>
      </w:r>
      <w:r w:rsidRPr="00C46419">
        <w:rPr>
          <w:rFonts w:ascii="Tahoma" w:hAnsi="Tahoma" w:cs="Tahoma"/>
          <w:b w:val="0"/>
          <w:sz w:val="20"/>
          <w:szCs w:val="20"/>
        </w:rPr>
        <w:softHyphen/>
        <w:t>filters (deze worden in een filterhuis gelegd) of</w:t>
      </w:r>
      <w:r w:rsidRPr="007676F6">
        <w:rPr>
          <w:rFonts w:ascii="Tahoma" w:hAnsi="Tahoma" w:cs="Tahoma"/>
          <w:b w:val="0"/>
          <w:sz w:val="20"/>
          <w:szCs w:val="20"/>
        </w:rPr>
        <w:t xml:space="preserve"> schroeffilters (filter</w:t>
      </w:r>
      <w:r w:rsidRPr="007676F6">
        <w:rPr>
          <w:rFonts w:ascii="Tahoma" w:hAnsi="Tahoma" w:cs="Tahoma"/>
          <w:b w:val="0"/>
          <w:sz w:val="20"/>
          <w:szCs w:val="20"/>
        </w:rPr>
        <w:softHyphen/>
        <w:t>bussen). Het filterpatroon of de filterbus moet voorzien zijn van een vermelding tegen welke stof(</w:t>
      </w:r>
      <w:proofErr w:type="spellStart"/>
      <w:r w:rsidRPr="007676F6">
        <w:rPr>
          <w:rFonts w:ascii="Tahoma" w:hAnsi="Tahoma" w:cs="Tahoma"/>
          <w:b w:val="0"/>
          <w:sz w:val="20"/>
          <w:szCs w:val="20"/>
        </w:rPr>
        <w:t>fen</w:t>
      </w:r>
      <w:proofErr w:type="spellEnd"/>
      <w:r w:rsidRPr="007676F6">
        <w:rPr>
          <w:rFonts w:ascii="Tahoma" w:hAnsi="Tahoma" w:cs="Tahoma"/>
          <w:b w:val="0"/>
          <w:sz w:val="20"/>
          <w:szCs w:val="20"/>
        </w:rPr>
        <w:t xml:space="preserve">) bescherming wordt geboden. </w:t>
      </w:r>
    </w:p>
    <w:p w:rsidR="003B1C7D" w:rsidRPr="007676F6" w:rsidRDefault="003B1C7D" w:rsidP="003B1C7D">
      <w:pPr>
        <w:pStyle w:val="Kop2"/>
        <w:keepLines/>
        <w:rPr>
          <w:rFonts w:ascii="Tahoma" w:hAnsi="Tahoma" w:cs="Tahoma"/>
          <w:b w:val="0"/>
          <w:bCs w:val="0"/>
          <w:sz w:val="20"/>
          <w:szCs w:val="20"/>
        </w:rPr>
      </w:pPr>
      <w:r w:rsidRPr="007676F6">
        <w:rPr>
          <w:rFonts w:ascii="Tahoma" w:hAnsi="Tahoma" w:cs="Tahoma"/>
          <w:b w:val="0"/>
          <w:sz w:val="20"/>
          <w:szCs w:val="20"/>
        </w:rPr>
        <w:t xml:space="preserve">Filters worden als volgt ingedeeld: </w:t>
      </w:r>
    </w:p>
    <w:p w:rsidR="003B1C7D" w:rsidRPr="008F4201" w:rsidRDefault="003B1C7D" w:rsidP="003B1C7D">
      <w:pPr>
        <w:keepNext/>
        <w:keepLines/>
        <w:numPr>
          <w:ilvl w:val="0"/>
          <w:numId w:val="9"/>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sto</w:t>
      </w:r>
      <w:r>
        <w:rPr>
          <w:rFonts w:ascii="Tahoma" w:hAnsi="Tahoma" w:cs="Tahoma"/>
          <w:sz w:val="20"/>
          <w:szCs w:val="20"/>
        </w:rPr>
        <w:t>ffilters (tegen vaste deeltjes);</w:t>
      </w:r>
      <w:r w:rsidRPr="008F4201">
        <w:rPr>
          <w:rFonts w:ascii="Tahoma" w:hAnsi="Tahoma" w:cs="Tahoma"/>
          <w:sz w:val="20"/>
          <w:szCs w:val="20"/>
        </w:rPr>
        <w:t xml:space="preserve"> </w:t>
      </w:r>
    </w:p>
    <w:p w:rsidR="003B1C7D" w:rsidRPr="008F4201" w:rsidRDefault="003B1C7D" w:rsidP="003B1C7D">
      <w:pPr>
        <w:numPr>
          <w:ilvl w:val="0"/>
          <w:numId w:val="9"/>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koolstoff</w:t>
      </w:r>
      <w:r>
        <w:rPr>
          <w:rFonts w:ascii="Tahoma" w:hAnsi="Tahoma" w:cs="Tahoma"/>
          <w:sz w:val="20"/>
          <w:szCs w:val="20"/>
        </w:rPr>
        <w:t>ilters (tegen dampen of gassen);</w:t>
      </w:r>
    </w:p>
    <w:p w:rsidR="003B1C7D" w:rsidRPr="008F4201" w:rsidRDefault="003B1C7D" w:rsidP="003B1C7D">
      <w:pPr>
        <w:numPr>
          <w:ilvl w:val="0"/>
          <w:numId w:val="9"/>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gecombineerde filters (tegen vaste deeltjes en gassen of dampen).</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bCs/>
          <w:sz w:val="20"/>
          <w:szCs w:val="20"/>
        </w:rPr>
        <w:br w:type="page"/>
      </w:r>
      <w:r w:rsidRPr="00C46419">
        <w:rPr>
          <w:rFonts w:ascii="Tahoma" w:hAnsi="Tahoma" w:cs="Tahoma"/>
          <w:bCs/>
          <w:sz w:val="20"/>
          <w:szCs w:val="20"/>
        </w:rPr>
        <w:lastRenderedPageBreak/>
        <w:t>Stoffilters:</w:t>
      </w:r>
      <w:r w:rsidRPr="00C46419">
        <w:rPr>
          <w:rFonts w:ascii="Tahoma" w:hAnsi="Tahoma" w:cs="Tahoma"/>
          <w:b/>
          <w:bCs/>
          <w:sz w:val="20"/>
          <w:szCs w:val="20"/>
        </w:rPr>
        <w:t xml:space="preserve"> </w:t>
      </w:r>
      <w:r w:rsidRPr="00C46419">
        <w:rPr>
          <w:rFonts w:ascii="Tahoma" w:hAnsi="Tahoma" w:cs="Tahoma"/>
          <w:bCs/>
          <w:sz w:val="20"/>
          <w:szCs w:val="20"/>
        </w:rPr>
        <w:t>h</w:t>
      </w:r>
      <w:r w:rsidRPr="00C46419">
        <w:rPr>
          <w:rFonts w:ascii="Tahoma" w:hAnsi="Tahoma" w:cs="Tahoma"/>
          <w:sz w:val="20"/>
          <w:szCs w:val="20"/>
        </w:rPr>
        <w:t>et scheidend vermogen van stoffilters wordt aange</w:t>
      </w:r>
      <w:r w:rsidRPr="00C46419">
        <w:rPr>
          <w:rFonts w:ascii="Tahoma" w:hAnsi="Tahoma" w:cs="Tahoma"/>
          <w:sz w:val="20"/>
          <w:szCs w:val="20"/>
        </w:rPr>
        <w:softHyphen/>
        <w:t xml:space="preserve">duid met </w:t>
      </w:r>
      <w:proofErr w:type="spellStart"/>
      <w:r w:rsidRPr="00C46419">
        <w:rPr>
          <w:rFonts w:ascii="Tahoma" w:hAnsi="Tahoma" w:cs="Tahoma"/>
          <w:sz w:val="20"/>
          <w:szCs w:val="20"/>
        </w:rPr>
        <w:t>Pl</w:t>
      </w:r>
      <w:proofErr w:type="spellEnd"/>
      <w:r w:rsidRPr="00C46419">
        <w:rPr>
          <w:rFonts w:ascii="Tahoma" w:hAnsi="Tahoma" w:cs="Tahoma"/>
          <w:sz w:val="20"/>
          <w:szCs w:val="20"/>
        </w:rPr>
        <w:t>, P2 of P3. De letter P staat</w:t>
      </w:r>
      <w:r>
        <w:rPr>
          <w:rFonts w:ascii="Tahoma" w:hAnsi="Tahoma" w:cs="Tahoma"/>
          <w:sz w:val="20"/>
          <w:szCs w:val="20"/>
        </w:rPr>
        <w:t xml:space="preserve"> voor </w:t>
      </w:r>
      <w:proofErr w:type="spellStart"/>
      <w:r>
        <w:rPr>
          <w:rFonts w:ascii="Tahoma" w:hAnsi="Tahoma" w:cs="Tahoma"/>
          <w:sz w:val="20"/>
          <w:szCs w:val="20"/>
        </w:rPr>
        <w:t>particle</w:t>
      </w:r>
      <w:proofErr w:type="spellEnd"/>
      <w:r>
        <w:rPr>
          <w:rFonts w:ascii="Tahoma" w:hAnsi="Tahoma" w:cs="Tahoma"/>
          <w:sz w:val="20"/>
          <w:szCs w:val="20"/>
        </w:rPr>
        <w:t xml:space="preserve"> (</w:t>
      </w:r>
      <w:r w:rsidRPr="008F4201">
        <w:rPr>
          <w:rFonts w:ascii="Tahoma" w:hAnsi="Tahoma" w:cs="Tahoma"/>
          <w:sz w:val="20"/>
          <w:szCs w:val="20"/>
        </w:rPr>
        <w:t>Engels voor deeltje)</w:t>
      </w:r>
      <w:r>
        <w:rPr>
          <w:rFonts w:ascii="Tahoma" w:hAnsi="Tahoma" w:cs="Tahoma"/>
          <w:sz w:val="20"/>
          <w:szCs w:val="20"/>
        </w:rPr>
        <w:t>,</w:t>
      </w:r>
      <w:r w:rsidRPr="008F4201">
        <w:rPr>
          <w:rFonts w:ascii="Tahoma" w:hAnsi="Tahoma" w:cs="Tahoma"/>
          <w:sz w:val="20"/>
          <w:szCs w:val="20"/>
        </w:rPr>
        <w:t xml:space="preserve"> de nummers staan voor het scheidend vermo</w:t>
      </w:r>
      <w:r w:rsidRPr="008F4201">
        <w:rPr>
          <w:rFonts w:ascii="Tahoma" w:hAnsi="Tahoma" w:cs="Tahoma"/>
          <w:sz w:val="20"/>
          <w:szCs w:val="20"/>
        </w:rPr>
        <w:softHyphen/>
        <w:t xml:space="preserve">gen: 1 = het laagst, </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3 = het hoogst. Het stoffilter bestaat uit vilt, filterpa</w:t>
      </w:r>
      <w:r w:rsidRPr="008F4201">
        <w:rPr>
          <w:rFonts w:ascii="Tahoma" w:hAnsi="Tahoma" w:cs="Tahoma"/>
          <w:sz w:val="20"/>
          <w:szCs w:val="20"/>
        </w:rPr>
        <w:softHyphen/>
        <w:t>pier, cellulose of watten en dient om de aangezogen lucht van druppels en stof</w:t>
      </w:r>
      <w:r w:rsidRPr="008F4201">
        <w:rPr>
          <w:rFonts w:ascii="Tahoma" w:hAnsi="Tahoma" w:cs="Tahoma"/>
          <w:sz w:val="20"/>
          <w:szCs w:val="20"/>
        </w:rPr>
        <w:softHyphen/>
        <w:t xml:space="preserve">deeltjes te zuiveren. </w:t>
      </w:r>
    </w:p>
    <w:p w:rsidR="003B1C7D" w:rsidRPr="00FA5819" w:rsidRDefault="003B1C7D" w:rsidP="003B1C7D">
      <w:pPr>
        <w:tabs>
          <w:tab w:val="left" w:pos="-1440"/>
          <w:tab w:val="left" w:pos="-720"/>
          <w:tab w:val="left" w:pos="0"/>
          <w:tab w:val="left" w:pos="240"/>
          <w:tab w:val="left" w:pos="480"/>
          <w:tab w:val="left" w:pos="720"/>
        </w:tabs>
        <w:suppressAutoHyphens/>
        <w:rPr>
          <w:rFonts w:ascii="Tahoma" w:hAnsi="Tahoma" w:cs="Tahoma"/>
          <w:b/>
          <w:bCs/>
          <w:sz w:val="20"/>
          <w:szCs w:val="20"/>
        </w:rPr>
      </w:pPr>
      <w:r w:rsidRPr="008F4201">
        <w:rPr>
          <w:rFonts w:ascii="Tahoma" w:hAnsi="Tahoma" w:cs="Tahoma"/>
          <w:sz w:val="20"/>
          <w:szCs w:val="20"/>
        </w:rPr>
        <w:t xml:space="preserve">Stoffilters geven bescherming tegen: </w:t>
      </w:r>
    </w:p>
    <w:p w:rsidR="003B1C7D" w:rsidRPr="003F780F" w:rsidRDefault="003B1C7D" w:rsidP="003B1C7D">
      <w:pPr>
        <w:numPr>
          <w:ilvl w:val="0"/>
          <w:numId w:val="14"/>
        </w:numPr>
        <w:tabs>
          <w:tab w:val="left" w:pos="-1440"/>
          <w:tab w:val="left" w:pos="-720"/>
          <w:tab w:val="left" w:pos="0"/>
          <w:tab w:val="left" w:pos="240"/>
          <w:tab w:val="left" w:pos="480"/>
        </w:tabs>
        <w:suppressAutoHyphens/>
        <w:rPr>
          <w:rFonts w:ascii="Tahoma" w:hAnsi="Tahoma" w:cs="Tahoma"/>
          <w:sz w:val="20"/>
          <w:szCs w:val="20"/>
        </w:rPr>
      </w:pPr>
      <w:r w:rsidRPr="003F780F">
        <w:rPr>
          <w:rFonts w:ascii="Tahoma" w:hAnsi="Tahoma" w:cs="Tahoma"/>
          <w:bCs/>
          <w:sz w:val="20"/>
          <w:szCs w:val="20"/>
        </w:rPr>
        <w:t>P1:</w:t>
      </w:r>
      <w:r w:rsidRPr="003F780F">
        <w:rPr>
          <w:rFonts w:ascii="Tahoma" w:hAnsi="Tahoma" w:cs="Tahoma"/>
          <w:sz w:val="20"/>
          <w:szCs w:val="20"/>
        </w:rPr>
        <w:t xml:space="preserve"> tegen hinderlijk </w:t>
      </w:r>
      <w:proofErr w:type="spellStart"/>
      <w:r w:rsidRPr="003F780F">
        <w:rPr>
          <w:rFonts w:ascii="Tahoma" w:hAnsi="Tahoma" w:cs="Tahoma"/>
          <w:sz w:val="20"/>
          <w:szCs w:val="20"/>
        </w:rPr>
        <w:t>fijnstof</w:t>
      </w:r>
      <w:proofErr w:type="spellEnd"/>
      <w:r w:rsidRPr="003F780F">
        <w:rPr>
          <w:rFonts w:ascii="Tahoma" w:hAnsi="Tahoma" w:cs="Tahoma"/>
          <w:sz w:val="20"/>
          <w:szCs w:val="20"/>
        </w:rPr>
        <w:t xml:space="preserve">;     </w:t>
      </w:r>
    </w:p>
    <w:p w:rsidR="003B1C7D" w:rsidRPr="003F780F" w:rsidRDefault="003B1C7D" w:rsidP="003B1C7D">
      <w:pPr>
        <w:numPr>
          <w:ilvl w:val="0"/>
          <w:numId w:val="14"/>
        </w:numPr>
        <w:tabs>
          <w:tab w:val="left" w:pos="-1440"/>
          <w:tab w:val="left" w:pos="-720"/>
          <w:tab w:val="left" w:pos="0"/>
          <w:tab w:val="left" w:pos="240"/>
          <w:tab w:val="left" w:pos="480"/>
        </w:tabs>
        <w:suppressAutoHyphens/>
        <w:rPr>
          <w:rFonts w:ascii="Tahoma" w:hAnsi="Tahoma" w:cs="Tahoma"/>
          <w:sz w:val="20"/>
          <w:szCs w:val="20"/>
        </w:rPr>
      </w:pPr>
      <w:r w:rsidRPr="003F780F">
        <w:rPr>
          <w:rFonts w:ascii="Tahoma" w:hAnsi="Tahoma" w:cs="Tahoma"/>
          <w:bCs/>
          <w:sz w:val="20"/>
          <w:szCs w:val="20"/>
        </w:rPr>
        <w:t>P2:</w:t>
      </w:r>
      <w:r w:rsidRPr="003F780F">
        <w:rPr>
          <w:rFonts w:ascii="Tahoma" w:hAnsi="Tahoma" w:cs="Tahoma"/>
          <w:sz w:val="20"/>
          <w:szCs w:val="20"/>
        </w:rPr>
        <w:t xml:space="preserve"> tegen schadelijk </w:t>
      </w:r>
      <w:proofErr w:type="spellStart"/>
      <w:r w:rsidRPr="003F780F">
        <w:rPr>
          <w:rFonts w:ascii="Tahoma" w:hAnsi="Tahoma" w:cs="Tahoma"/>
          <w:sz w:val="20"/>
          <w:szCs w:val="20"/>
        </w:rPr>
        <w:t>fijnstof</w:t>
      </w:r>
      <w:proofErr w:type="spellEnd"/>
      <w:r w:rsidRPr="003F780F">
        <w:rPr>
          <w:rFonts w:ascii="Tahoma" w:hAnsi="Tahoma" w:cs="Tahoma"/>
          <w:sz w:val="20"/>
          <w:szCs w:val="20"/>
        </w:rPr>
        <w:t xml:space="preserve">;     </w:t>
      </w:r>
    </w:p>
    <w:p w:rsidR="003B1C7D" w:rsidRPr="003F780F" w:rsidRDefault="003B1C7D" w:rsidP="003B1C7D">
      <w:pPr>
        <w:pStyle w:val="Plattetekst3"/>
        <w:numPr>
          <w:ilvl w:val="0"/>
          <w:numId w:val="14"/>
        </w:numPr>
        <w:tabs>
          <w:tab w:val="left" w:pos="-1440"/>
          <w:tab w:val="left" w:pos="-720"/>
          <w:tab w:val="left" w:pos="0"/>
          <w:tab w:val="left" w:pos="240"/>
          <w:tab w:val="left" w:pos="480"/>
        </w:tabs>
        <w:suppressAutoHyphens/>
        <w:spacing w:after="0"/>
        <w:rPr>
          <w:rFonts w:ascii="Tahoma" w:hAnsi="Tahoma" w:cs="Tahoma"/>
          <w:sz w:val="20"/>
          <w:szCs w:val="20"/>
        </w:rPr>
      </w:pPr>
      <w:r w:rsidRPr="003F780F">
        <w:rPr>
          <w:rFonts w:ascii="Tahoma" w:hAnsi="Tahoma" w:cs="Tahoma"/>
          <w:bCs/>
          <w:sz w:val="20"/>
          <w:szCs w:val="20"/>
        </w:rPr>
        <w:t>P3:</w:t>
      </w:r>
      <w:r>
        <w:rPr>
          <w:rFonts w:ascii="Tahoma" w:hAnsi="Tahoma" w:cs="Tahoma"/>
          <w:sz w:val="20"/>
          <w:szCs w:val="20"/>
        </w:rPr>
        <w:t xml:space="preserve"> tegen giftig </w:t>
      </w:r>
      <w:proofErr w:type="spellStart"/>
      <w:r>
        <w:rPr>
          <w:rFonts w:ascii="Tahoma" w:hAnsi="Tahoma" w:cs="Tahoma"/>
          <w:sz w:val="20"/>
          <w:szCs w:val="20"/>
        </w:rPr>
        <w:t>fijnstof</w:t>
      </w:r>
      <w:proofErr w:type="spellEnd"/>
      <w:r>
        <w:rPr>
          <w:rFonts w:ascii="Tahoma" w:hAnsi="Tahoma" w:cs="Tahoma"/>
          <w:sz w:val="20"/>
          <w:szCs w:val="20"/>
        </w:rPr>
        <w:t xml:space="preserve"> (bijvoorbeeld</w:t>
      </w:r>
      <w:r w:rsidRPr="003F780F">
        <w:rPr>
          <w:rFonts w:ascii="Tahoma" w:hAnsi="Tahoma" w:cs="Tahoma"/>
          <w:sz w:val="20"/>
          <w:szCs w:val="20"/>
        </w:rPr>
        <w:t xml:space="preserve"> asbest is kankerverwekkend).</w:t>
      </w:r>
    </w:p>
    <w:p w:rsidR="003B1C7D" w:rsidRDefault="003B1C7D" w:rsidP="003B1C7D">
      <w:pPr>
        <w:pStyle w:val="Plattetekst3"/>
        <w:rPr>
          <w:rFonts w:ascii="Tahoma" w:hAnsi="Tahoma" w:cs="Tahoma"/>
          <w:sz w:val="20"/>
          <w:szCs w:val="20"/>
        </w:rPr>
      </w:pPr>
      <w:r>
        <w:rPr>
          <w:rFonts w:ascii="Tahoma" w:hAnsi="Tahoma" w:cs="Tahoma"/>
          <w:sz w:val="20"/>
          <w:szCs w:val="20"/>
        </w:rPr>
        <w:t>Deze filters zijn niet geschikt voor gewasbeschermingsmiddelen.</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Er zijn twee mogelijkheden:</w:t>
      </w:r>
      <w:r w:rsidRPr="008F4201">
        <w:rPr>
          <w:rFonts w:ascii="Tahoma" w:hAnsi="Tahoma" w:cs="Tahoma"/>
          <w:sz w:val="20"/>
          <w:szCs w:val="20"/>
        </w:rPr>
        <w:t xml:space="preserve"> het onder</w:t>
      </w:r>
      <w:r>
        <w:rPr>
          <w:rFonts w:ascii="Tahoma" w:hAnsi="Tahoma" w:cs="Tahoma"/>
          <w:sz w:val="20"/>
          <w:szCs w:val="20"/>
        </w:rPr>
        <w:t xml:space="preserve">houdsvrije (wegwerpconcept, zogenaamde </w:t>
      </w:r>
      <w:r w:rsidRPr="008F4201">
        <w:rPr>
          <w:rFonts w:ascii="Tahoma" w:hAnsi="Tahoma" w:cs="Tahoma"/>
          <w:sz w:val="20"/>
          <w:szCs w:val="20"/>
        </w:rPr>
        <w:t>snuitjes) en verwisselbare filter concept, hier</w:t>
      </w:r>
      <w:r>
        <w:rPr>
          <w:rFonts w:ascii="Tahoma" w:hAnsi="Tahoma" w:cs="Tahoma"/>
          <w:sz w:val="20"/>
          <w:szCs w:val="20"/>
        </w:rPr>
        <w:t>bij</w:t>
      </w:r>
      <w:r w:rsidRPr="008F4201">
        <w:rPr>
          <w:rFonts w:ascii="Tahoma" w:hAnsi="Tahoma" w:cs="Tahoma"/>
          <w:sz w:val="20"/>
          <w:szCs w:val="20"/>
        </w:rPr>
        <w:t xml:space="preserve"> wordt na verzadiging alleen het filter weggegooid.</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7F4EAB" w:rsidRDefault="003B1C7D" w:rsidP="003B1C7D">
      <w:pPr>
        <w:pStyle w:val="Kop3"/>
        <w:rPr>
          <w:i w:val="0"/>
        </w:rPr>
      </w:pPr>
      <w:r w:rsidRPr="007F4EAB">
        <w:rPr>
          <w:i w:val="0"/>
        </w:rPr>
        <w:t>Koolstoffilters: bij blootstelling aan gassen, dampen en nevels moet de adembescherming voorzien zijn van een koolstoffilter. Koolstoffilters zijn filterbussen gevuld met actief kool. De koolstof is op een dusdanige wijze geprepareerd dat het bepaalde gassen en dampen kan absorberen.</w:t>
      </w:r>
    </w:p>
    <w:p w:rsidR="003B1C7D" w:rsidRPr="008F4201" w:rsidRDefault="003B1C7D" w:rsidP="003B1C7D">
      <w:pPr>
        <w:rPr>
          <w:rFonts w:ascii="Tahoma" w:hAnsi="Tahoma" w:cs="Tahoma"/>
          <w:sz w:val="20"/>
          <w:szCs w:val="20"/>
        </w:rPr>
      </w:pPr>
      <w:r w:rsidRPr="008F4201">
        <w:rPr>
          <w:rFonts w:ascii="Tahoma" w:hAnsi="Tahoma" w:cs="Tahoma"/>
          <w:sz w:val="20"/>
          <w:szCs w:val="20"/>
        </w:rPr>
        <w:t>Koolstoffilters zijn onder</w:t>
      </w:r>
      <w:r>
        <w:rPr>
          <w:rFonts w:ascii="Tahoma" w:hAnsi="Tahoma" w:cs="Tahoma"/>
          <w:sz w:val="20"/>
          <w:szCs w:val="20"/>
        </w:rPr>
        <w:t>verdeeld in verschillende types</w:t>
      </w:r>
      <w:r w:rsidRPr="008F4201">
        <w:rPr>
          <w:rFonts w:ascii="Tahoma" w:hAnsi="Tahoma" w:cs="Tahoma"/>
          <w:sz w:val="20"/>
          <w:szCs w:val="20"/>
        </w:rPr>
        <w:t xml:space="preserve"> en zijn voorzien van een</w:t>
      </w:r>
      <w:r>
        <w:rPr>
          <w:rFonts w:ascii="Tahoma" w:hAnsi="Tahoma" w:cs="Tahoma"/>
          <w:sz w:val="20"/>
          <w:szCs w:val="20"/>
        </w:rPr>
        <w:t xml:space="preserve"> gekleurde band om de filterbus:</w:t>
      </w:r>
    </w:p>
    <w:p w:rsidR="003B1C7D" w:rsidRDefault="003B1C7D" w:rsidP="003B1C7D">
      <w:pPr>
        <w:numPr>
          <w:ilvl w:val="0"/>
          <w:numId w:val="10"/>
        </w:numPr>
        <w:rPr>
          <w:rFonts w:ascii="Tahoma" w:hAnsi="Tahoma" w:cs="Tahoma"/>
          <w:sz w:val="20"/>
          <w:szCs w:val="20"/>
        </w:rPr>
      </w:pPr>
      <w:r w:rsidRPr="008F4201">
        <w:rPr>
          <w:rFonts w:ascii="Tahoma" w:hAnsi="Tahoma" w:cs="Tahoma"/>
          <w:sz w:val="20"/>
          <w:szCs w:val="20"/>
        </w:rPr>
        <w:t>Bruine kleurcode lettercode A</w:t>
      </w:r>
      <w:r>
        <w:rPr>
          <w:rFonts w:ascii="Tahoma" w:hAnsi="Tahoma" w:cs="Tahoma"/>
          <w:sz w:val="20"/>
          <w:szCs w:val="20"/>
        </w:rPr>
        <w:t xml:space="preserve">: </w:t>
      </w:r>
      <w:r w:rsidRPr="008F4201">
        <w:rPr>
          <w:rFonts w:ascii="Tahoma" w:hAnsi="Tahoma" w:cs="Tahoma"/>
          <w:sz w:val="20"/>
          <w:szCs w:val="20"/>
        </w:rPr>
        <w:t>gewone gewasbeschermingsmiddelen</w:t>
      </w:r>
      <w:r>
        <w:rPr>
          <w:rFonts w:ascii="Tahoma" w:hAnsi="Tahoma" w:cs="Tahoma"/>
          <w:sz w:val="20"/>
          <w:szCs w:val="20"/>
        </w:rPr>
        <w:t>;</w:t>
      </w:r>
    </w:p>
    <w:p w:rsidR="003B1C7D" w:rsidRDefault="003B1C7D" w:rsidP="003B1C7D">
      <w:pPr>
        <w:numPr>
          <w:ilvl w:val="0"/>
          <w:numId w:val="10"/>
        </w:numPr>
        <w:rPr>
          <w:rFonts w:ascii="Tahoma" w:hAnsi="Tahoma" w:cs="Tahoma"/>
          <w:sz w:val="20"/>
          <w:szCs w:val="20"/>
        </w:rPr>
      </w:pPr>
      <w:r>
        <w:rPr>
          <w:rFonts w:ascii="Tahoma" w:hAnsi="Tahoma" w:cs="Tahoma"/>
          <w:sz w:val="20"/>
          <w:szCs w:val="20"/>
        </w:rPr>
        <w:t>Grijze kleurcode</w:t>
      </w:r>
      <w:r w:rsidRPr="008F4201">
        <w:rPr>
          <w:rFonts w:ascii="Tahoma" w:hAnsi="Tahoma" w:cs="Tahoma"/>
          <w:sz w:val="20"/>
          <w:szCs w:val="20"/>
        </w:rPr>
        <w:t xml:space="preserve"> lettercode B</w:t>
      </w:r>
      <w:r>
        <w:rPr>
          <w:rFonts w:ascii="Tahoma" w:hAnsi="Tahoma" w:cs="Tahoma"/>
          <w:sz w:val="20"/>
          <w:szCs w:val="20"/>
        </w:rPr>
        <w:t>: blauwzuur</w:t>
      </w:r>
      <w:r w:rsidRPr="008F4201">
        <w:rPr>
          <w:rFonts w:ascii="Tahoma" w:hAnsi="Tahoma" w:cs="Tahoma"/>
          <w:sz w:val="20"/>
          <w:szCs w:val="20"/>
        </w:rPr>
        <w:t>–formaline</w:t>
      </w:r>
      <w:r>
        <w:rPr>
          <w:rFonts w:ascii="Tahoma" w:hAnsi="Tahoma" w:cs="Tahoma"/>
          <w:sz w:val="20"/>
          <w:szCs w:val="20"/>
        </w:rPr>
        <w:t xml:space="preserve">;                 </w:t>
      </w:r>
    </w:p>
    <w:p w:rsidR="003B1C7D" w:rsidRDefault="003B1C7D" w:rsidP="003B1C7D">
      <w:pPr>
        <w:numPr>
          <w:ilvl w:val="0"/>
          <w:numId w:val="10"/>
        </w:numPr>
        <w:rPr>
          <w:rFonts w:ascii="Tahoma" w:hAnsi="Tahoma" w:cs="Tahoma"/>
          <w:sz w:val="20"/>
          <w:szCs w:val="20"/>
        </w:rPr>
      </w:pPr>
      <w:r w:rsidRPr="008F4201">
        <w:rPr>
          <w:rFonts w:ascii="Tahoma" w:hAnsi="Tahoma" w:cs="Tahoma"/>
          <w:sz w:val="20"/>
          <w:szCs w:val="20"/>
        </w:rPr>
        <w:t>Gele kleurcode</w:t>
      </w:r>
      <w:r>
        <w:rPr>
          <w:rFonts w:ascii="Tahoma" w:hAnsi="Tahoma" w:cs="Tahoma"/>
          <w:sz w:val="20"/>
          <w:szCs w:val="20"/>
        </w:rPr>
        <w:t xml:space="preserve"> </w:t>
      </w:r>
      <w:r w:rsidRPr="008F4201">
        <w:rPr>
          <w:rFonts w:ascii="Tahoma" w:hAnsi="Tahoma" w:cs="Tahoma"/>
          <w:sz w:val="20"/>
          <w:szCs w:val="20"/>
        </w:rPr>
        <w:t>lettercode E</w:t>
      </w:r>
      <w:r>
        <w:rPr>
          <w:rFonts w:ascii="Tahoma" w:hAnsi="Tahoma" w:cs="Tahoma"/>
          <w:sz w:val="20"/>
          <w:szCs w:val="20"/>
        </w:rPr>
        <w:t xml:space="preserve">: </w:t>
      </w:r>
      <w:r w:rsidRPr="008F4201">
        <w:rPr>
          <w:rFonts w:ascii="Tahoma" w:hAnsi="Tahoma" w:cs="Tahoma"/>
          <w:sz w:val="20"/>
          <w:szCs w:val="20"/>
        </w:rPr>
        <w:t>zwaveldioxide</w:t>
      </w:r>
      <w:r>
        <w:rPr>
          <w:rFonts w:ascii="Tahoma" w:hAnsi="Tahoma" w:cs="Tahoma"/>
          <w:sz w:val="20"/>
          <w:szCs w:val="20"/>
        </w:rPr>
        <w:t>;</w:t>
      </w:r>
      <w:r w:rsidRPr="008F4201">
        <w:rPr>
          <w:rFonts w:ascii="Tahoma" w:hAnsi="Tahoma" w:cs="Tahoma"/>
          <w:sz w:val="20"/>
          <w:szCs w:val="20"/>
        </w:rPr>
        <w:t xml:space="preserve">                                   </w:t>
      </w:r>
    </w:p>
    <w:p w:rsidR="003B1C7D" w:rsidRPr="008F4201" w:rsidRDefault="003B1C7D" w:rsidP="003B1C7D">
      <w:pPr>
        <w:numPr>
          <w:ilvl w:val="0"/>
          <w:numId w:val="10"/>
        </w:numPr>
        <w:rPr>
          <w:rFonts w:ascii="Tahoma" w:hAnsi="Tahoma" w:cs="Tahoma"/>
          <w:sz w:val="20"/>
          <w:szCs w:val="20"/>
        </w:rPr>
      </w:pPr>
      <w:r w:rsidRPr="008F4201">
        <w:rPr>
          <w:rFonts w:ascii="Tahoma" w:hAnsi="Tahoma" w:cs="Tahoma"/>
          <w:sz w:val="20"/>
          <w:szCs w:val="20"/>
        </w:rPr>
        <w:t>Groene kleurcode lettercode K</w:t>
      </w:r>
      <w:r>
        <w:rPr>
          <w:rFonts w:ascii="Tahoma" w:hAnsi="Tahoma" w:cs="Tahoma"/>
          <w:sz w:val="20"/>
          <w:szCs w:val="20"/>
        </w:rPr>
        <w:t>:</w:t>
      </w:r>
      <w:r w:rsidRPr="008F4201">
        <w:rPr>
          <w:rFonts w:ascii="Tahoma" w:hAnsi="Tahoma" w:cs="Tahoma"/>
          <w:sz w:val="20"/>
          <w:szCs w:val="20"/>
        </w:rPr>
        <w:t xml:space="preserve"> am</w:t>
      </w:r>
      <w:r>
        <w:rPr>
          <w:rFonts w:ascii="Tahoma" w:hAnsi="Tahoma" w:cs="Tahoma"/>
          <w:sz w:val="20"/>
          <w:szCs w:val="20"/>
        </w:rPr>
        <w:t>m</w:t>
      </w:r>
      <w:r w:rsidRPr="008F4201">
        <w:rPr>
          <w:rFonts w:ascii="Tahoma" w:hAnsi="Tahoma" w:cs="Tahoma"/>
          <w:sz w:val="20"/>
          <w:szCs w:val="20"/>
        </w:rPr>
        <w:t>oniak.</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Meestal worden er combinatie</w:t>
      </w:r>
      <w:r>
        <w:rPr>
          <w:rFonts w:ascii="Tahoma" w:hAnsi="Tahoma" w:cs="Tahoma"/>
          <w:sz w:val="20"/>
          <w:szCs w:val="20"/>
        </w:rPr>
        <w:t>filters gebruikt, bijvoorbeeld b</w:t>
      </w:r>
      <w:r w:rsidRPr="008F4201">
        <w:rPr>
          <w:rFonts w:ascii="Tahoma" w:hAnsi="Tahoma" w:cs="Tahoma"/>
          <w:sz w:val="20"/>
          <w:szCs w:val="20"/>
        </w:rPr>
        <w:t>ruine band AP3</w:t>
      </w:r>
      <w:r>
        <w:rPr>
          <w:rFonts w:ascii="Tahoma" w:hAnsi="Tahoma" w:cs="Tahoma"/>
          <w:sz w:val="20"/>
          <w:szCs w:val="20"/>
        </w:rPr>
        <w:t>.</w:t>
      </w:r>
      <w:r w:rsidRPr="008F4201">
        <w:rPr>
          <w:rFonts w:ascii="Tahoma" w:hAnsi="Tahoma" w:cs="Tahoma"/>
          <w:sz w:val="20"/>
          <w:szCs w:val="20"/>
        </w:rPr>
        <w:t xml:space="preserve"> Het reinigen van ademlucht van gassen en dampen gebeurt door de verontreinig</w:t>
      </w:r>
      <w:r w:rsidRPr="008F4201">
        <w:rPr>
          <w:rFonts w:ascii="Tahoma" w:hAnsi="Tahoma" w:cs="Tahoma"/>
          <w:sz w:val="20"/>
          <w:szCs w:val="20"/>
        </w:rPr>
        <w:softHyphen/>
        <w:t>de lucht door de koollaag in het filter te voeren.</w:t>
      </w:r>
    </w:p>
    <w:p w:rsidR="003B1C7D" w:rsidRDefault="003B1C7D" w:rsidP="003B1C7D">
      <w:pPr>
        <w:tabs>
          <w:tab w:val="left" w:pos="-1440"/>
          <w:tab w:val="left" w:pos="-720"/>
          <w:tab w:val="left" w:pos="0"/>
          <w:tab w:val="left" w:pos="240"/>
          <w:tab w:val="left" w:pos="480"/>
          <w:tab w:val="left" w:pos="720"/>
        </w:tabs>
        <w:suppressAutoHyphens/>
        <w:jc w:val="center"/>
        <w:rPr>
          <w:rFonts w:ascii="Tahoma" w:hAnsi="Tahoma" w:cs="Tahoma"/>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Pr>
          <w:noProof/>
          <w:snapToGrid/>
        </w:rPr>
        <w:drawing>
          <wp:anchor distT="0" distB="0" distL="114300" distR="114300" simplePos="0" relativeHeight="251661312" behindDoc="0" locked="0" layoutInCell="1" allowOverlap="1">
            <wp:simplePos x="0" y="0"/>
            <wp:positionH relativeFrom="column">
              <wp:posOffset>-4445</wp:posOffset>
            </wp:positionH>
            <wp:positionV relativeFrom="paragraph">
              <wp:posOffset>1905</wp:posOffset>
            </wp:positionV>
            <wp:extent cx="3914775" cy="1962150"/>
            <wp:effectExtent l="19050" t="0" r="9525" b="0"/>
            <wp:wrapSquare wrapText="bothSides"/>
            <wp:docPr id="3" name="Afbeelding 3" descr="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l"/>
                    <pic:cNvPicPr>
                      <a:picLocks noChangeAspect="1" noChangeArrowheads="1"/>
                    </pic:cNvPicPr>
                  </pic:nvPicPr>
                  <pic:blipFill>
                    <a:blip r:embed="rId9" cstate="print"/>
                    <a:srcRect/>
                    <a:stretch>
                      <a:fillRect/>
                    </a:stretch>
                  </pic:blipFill>
                  <pic:spPr bwMode="auto">
                    <a:xfrm>
                      <a:off x="0" y="0"/>
                      <a:ext cx="3914775" cy="1962150"/>
                    </a:xfrm>
                    <a:prstGeom prst="rect">
                      <a:avLst/>
                    </a:prstGeom>
                    <a:noFill/>
                    <a:ln w="9525">
                      <a:noFill/>
                      <a:miter lim="800000"/>
                      <a:headEnd/>
                      <a:tailEnd/>
                    </a:ln>
                  </pic:spPr>
                </pic:pic>
              </a:graphicData>
            </a:graphic>
          </wp:anchor>
        </w:drawing>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b/>
          <w:bCs/>
          <w:color w:val="FF0000"/>
          <w:sz w:val="20"/>
          <w:szCs w:val="20"/>
        </w:rPr>
      </w:pPr>
      <w:r w:rsidRPr="00A236B0">
        <w:rPr>
          <w:rFonts w:ascii="Tahoma" w:hAnsi="Tahoma" w:cs="Tahoma"/>
          <w:color w:val="FF0000"/>
          <w:sz w:val="20"/>
          <w:szCs w:val="20"/>
        </w:rPr>
        <w:t xml:space="preserve"> </w:t>
      </w:r>
      <w:r>
        <w:rPr>
          <w:rFonts w:ascii="Tahoma" w:hAnsi="Tahoma" w:cs="Tahoma"/>
          <w:b/>
          <w:bCs/>
          <w:color w:val="FF0000"/>
          <w:sz w:val="20"/>
          <w:szCs w:val="20"/>
        </w:rPr>
        <w:tab/>
      </w:r>
      <w:r>
        <w:rPr>
          <w:rFonts w:ascii="Tahoma" w:hAnsi="Tahoma" w:cs="Tahoma"/>
          <w:b/>
          <w:bCs/>
          <w:color w:val="FF0000"/>
          <w:sz w:val="20"/>
          <w:szCs w:val="20"/>
        </w:rPr>
        <w:tab/>
      </w:r>
      <w:r>
        <w:rPr>
          <w:rFonts w:ascii="Tahoma" w:hAnsi="Tahoma" w:cs="Tahoma"/>
          <w:b/>
          <w:bCs/>
          <w:color w:val="FF0000"/>
          <w:sz w:val="20"/>
          <w:szCs w:val="20"/>
        </w:rPr>
        <w:tab/>
      </w:r>
      <w:r>
        <w:rPr>
          <w:rFonts w:ascii="Tahoma" w:hAnsi="Tahoma" w:cs="Tahoma"/>
          <w:b/>
          <w:bCs/>
          <w:color w:val="FF0000"/>
          <w:sz w:val="20"/>
          <w:szCs w:val="20"/>
        </w:rPr>
        <w:tab/>
        <w:t xml:space="preserve">      </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b/>
          <w:bCs/>
          <w:color w:val="FF0000"/>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b/>
          <w:bCs/>
          <w:color w:val="FF0000"/>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b/>
          <w:bCs/>
          <w:color w:val="FF0000"/>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b/>
          <w:bCs/>
          <w:color w:val="FF0000"/>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b/>
          <w:bCs/>
          <w:color w:val="FF0000"/>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b/>
          <w:bCs/>
          <w:color w:val="FF0000"/>
          <w:sz w:val="20"/>
          <w:szCs w:val="20"/>
        </w:rPr>
      </w:pPr>
    </w:p>
    <w:p w:rsidR="003B1C7D" w:rsidRDefault="003B1C7D" w:rsidP="003B1C7D">
      <w:pPr>
        <w:tabs>
          <w:tab w:val="left" w:pos="-1440"/>
          <w:tab w:val="left" w:pos="-720"/>
          <w:tab w:val="left" w:pos="0"/>
          <w:tab w:val="left" w:pos="240"/>
          <w:tab w:val="left" w:pos="480"/>
          <w:tab w:val="left" w:pos="720"/>
        </w:tabs>
        <w:suppressAutoHyphens/>
        <w:jc w:val="center"/>
        <w:rPr>
          <w:rFonts w:ascii="Tahoma" w:hAnsi="Tahoma" w:cs="Tahoma"/>
          <w:b/>
          <w:bCs/>
          <w:color w:val="FF0000"/>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b/>
          <w:bCs/>
          <w:color w:val="FF0000"/>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b/>
          <w:bCs/>
          <w:color w:val="FF0000"/>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b/>
          <w:bCs/>
          <w:color w:val="FF0000"/>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b/>
          <w:bCs/>
          <w:color w:val="FF0000"/>
          <w:sz w:val="20"/>
          <w:szCs w:val="20"/>
        </w:rPr>
      </w:pPr>
    </w:p>
    <w:p w:rsidR="003B1C7D" w:rsidRPr="00474D07" w:rsidRDefault="003B1C7D" w:rsidP="003B1C7D">
      <w:pPr>
        <w:tabs>
          <w:tab w:val="left" w:pos="-1440"/>
          <w:tab w:val="left" w:pos="-720"/>
          <w:tab w:val="left" w:pos="0"/>
          <w:tab w:val="left" w:pos="240"/>
          <w:tab w:val="left" w:pos="480"/>
          <w:tab w:val="left" w:pos="720"/>
        </w:tabs>
        <w:suppressAutoHyphens/>
        <w:rPr>
          <w:rFonts w:ascii="Tahoma" w:hAnsi="Tahoma" w:cs="Tahoma"/>
          <w:color w:val="FF0000"/>
          <w:sz w:val="20"/>
          <w:szCs w:val="20"/>
        </w:rPr>
      </w:pPr>
      <w:r>
        <w:rPr>
          <w:rFonts w:ascii="Tahoma" w:hAnsi="Tahoma" w:cs="Tahoma"/>
          <w:b/>
          <w:bCs/>
          <w:color w:val="FF0000"/>
          <w:sz w:val="20"/>
          <w:szCs w:val="20"/>
        </w:rPr>
        <w:tab/>
      </w:r>
      <w:r>
        <w:rPr>
          <w:rFonts w:ascii="Tahoma" w:hAnsi="Tahoma" w:cs="Tahoma"/>
          <w:b/>
          <w:bCs/>
          <w:color w:val="FF0000"/>
          <w:sz w:val="20"/>
          <w:szCs w:val="20"/>
        </w:rPr>
        <w:tab/>
      </w:r>
      <w:r>
        <w:rPr>
          <w:rFonts w:ascii="Tahoma" w:hAnsi="Tahoma" w:cs="Tahoma"/>
          <w:b/>
          <w:bCs/>
          <w:color w:val="FF0000"/>
          <w:sz w:val="20"/>
          <w:szCs w:val="20"/>
        </w:rPr>
        <w:tab/>
      </w:r>
      <w:r>
        <w:rPr>
          <w:rFonts w:ascii="Tahoma" w:hAnsi="Tahoma" w:cs="Tahoma"/>
          <w:b/>
          <w:bCs/>
          <w:color w:val="FF0000"/>
          <w:sz w:val="20"/>
          <w:szCs w:val="20"/>
        </w:rPr>
        <w:tab/>
      </w:r>
      <w:r>
        <w:rPr>
          <w:rFonts w:ascii="Tahoma" w:hAnsi="Tahoma" w:cs="Tahoma"/>
          <w:bCs/>
          <w:sz w:val="16"/>
          <w:szCs w:val="16"/>
        </w:rPr>
        <w:t>Verzadigingsgraad van een koolstoffilter</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bCs/>
          <w:sz w:val="20"/>
          <w:szCs w:val="20"/>
        </w:rPr>
      </w:pPr>
    </w:p>
    <w:p w:rsidR="003B1C7D" w:rsidRPr="00725C21" w:rsidRDefault="003B1C7D" w:rsidP="003B1C7D">
      <w:pPr>
        <w:tabs>
          <w:tab w:val="left" w:pos="-1440"/>
          <w:tab w:val="left" w:pos="-720"/>
          <w:tab w:val="left" w:pos="0"/>
          <w:tab w:val="left" w:pos="240"/>
          <w:tab w:val="left" w:pos="480"/>
          <w:tab w:val="left" w:pos="720"/>
        </w:tabs>
        <w:suppressAutoHyphens/>
        <w:rPr>
          <w:rFonts w:ascii="Tahoma" w:hAnsi="Tahoma" w:cs="Tahoma"/>
          <w:bCs/>
          <w:sz w:val="20"/>
          <w:szCs w:val="20"/>
        </w:rPr>
      </w:pPr>
      <w:r w:rsidRPr="00725C21">
        <w:rPr>
          <w:rFonts w:ascii="Tahoma" w:hAnsi="Tahoma" w:cs="Tahoma"/>
          <w:bCs/>
          <w:sz w:val="20"/>
          <w:szCs w:val="20"/>
        </w:rPr>
        <w:t xml:space="preserve">Waar op letten bij gebruik van </w:t>
      </w:r>
      <w:r>
        <w:rPr>
          <w:rFonts w:ascii="Tahoma" w:hAnsi="Tahoma" w:cs="Tahoma"/>
          <w:bCs/>
          <w:sz w:val="20"/>
          <w:szCs w:val="20"/>
        </w:rPr>
        <w:t xml:space="preserve">een </w:t>
      </w:r>
      <w:r w:rsidRPr="00725C21">
        <w:rPr>
          <w:rFonts w:ascii="Tahoma" w:hAnsi="Tahoma" w:cs="Tahoma"/>
          <w:bCs/>
          <w:sz w:val="20"/>
          <w:szCs w:val="20"/>
        </w:rPr>
        <w:t>filter:</w:t>
      </w:r>
    </w:p>
    <w:p w:rsidR="003B1C7D" w:rsidRPr="008F4201" w:rsidRDefault="003B1C7D" w:rsidP="003B1C7D">
      <w:pPr>
        <w:numPr>
          <w:ilvl w:val="0"/>
          <w:numId w:val="11"/>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d</w:t>
      </w:r>
      <w:r w:rsidRPr="008F4201">
        <w:rPr>
          <w:rFonts w:ascii="Tahoma" w:hAnsi="Tahoma" w:cs="Tahoma"/>
          <w:sz w:val="20"/>
          <w:szCs w:val="20"/>
        </w:rPr>
        <w:t>e filters moeten na gebruik in een gesloten plastic zak of trom</w:t>
      </w:r>
      <w:r w:rsidRPr="008F4201">
        <w:rPr>
          <w:rFonts w:ascii="Tahoma" w:hAnsi="Tahoma" w:cs="Tahoma"/>
          <w:sz w:val="20"/>
          <w:szCs w:val="20"/>
        </w:rPr>
        <w:softHyphen/>
        <w:t>meltje bewaard worden. Het actief kool in het filter bindt zich gemakkelijk aan waterdamp en zal daardoor</w:t>
      </w:r>
      <w:r>
        <w:rPr>
          <w:rFonts w:ascii="Tahoma" w:hAnsi="Tahoma" w:cs="Tahoma"/>
          <w:sz w:val="20"/>
          <w:szCs w:val="20"/>
        </w:rPr>
        <w:t xml:space="preserve"> snel verzadigen;</w:t>
      </w:r>
    </w:p>
    <w:p w:rsidR="003B1C7D" w:rsidRPr="008F4201" w:rsidRDefault="003B1C7D" w:rsidP="003B1C7D">
      <w:pPr>
        <w:numPr>
          <w:ilvl w:val="0"/>
          <w:numId w:val="11"/>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f</w:t>
      </w:r>
      <w:r w:rsidRPr="008F4201">
        <w:rPr>
          <w:rFonts w:ascii="Tahoma" w:hAnsi="Tahoma" w:cs="Tahoma"/>
          <w:sz w:val="20"/>
          <w:szCs w:val="20"/>
        </w:rPr>
        <w:t xml:space="preserve">ilters mogen niet in dezelfde kast als de gewasbeschermingsmiddelen worden </w:t>
      </w:r>
      <w:r>
        <w:rPr>
          <w:rFonts w:ascii="Tahoma" w:hAnsi="Tahoma" w:cs="Tahoma"/>
          <w:sz w:val="20"/>
          <w:szCs w:val="20"/>
        </w:rPr>
        <w:t>opge</w:t>
      </w:r>
      <w:r>
        <w:rPr>
          <w:rFonts w:ascii="Tahoma" w:hAnsi="Tahoma" w:cs="Tahoma"/>
          <w:sz w:val="20"/>
          <w:szCs w:val="20"/>
        </w:rPr>
        <w:softHyphen/>
        <w:t>slagen;</w:t>
      </w:r>
      <w:r w:rsidRPr="008F4201">
        <w:rPr>
          <w:rFonts w:ascii="Tahoma" w:hAnsi="Tahoma" w:cs="Tahoma"/>
          <w:sz w:val="20"/>
          <w:szCs w:val="20"/>
        </w:rPr>
        <w:t xml:space="preserve"> </w:t>
      </w:r>
    </w:p>
    <w:p w:rsidR="003B1C7D" w:rsidRPr="008F4201" w:rsidRDefault="003B1C7D" w:rsidP="003B1C7D">
      <w:pPr>
        <w:numPr>
          <w:ilvl w:val="0"/>
          <w:numId w:val="11"/>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e</w:t>
      </w:r>
      <w:r w:rsidRPr="008F4201">
        <w:rPr>
          <w:rFonts w:ascii="Tahoma" w:hAnsi="Tahoma" w:cs="Tahoma"/>
          <w:sz w:val="20"/>
          <w:szCs w:val="20"/>
        </w:rPr>
        <w:t>en filterbus die geo</w:t>
      </w:r>
      <w:r w:rsidRPr="008F4201">
        <w:rPr>
          <w:rFonts w:ascii="Tahoma" w:hAnsi="Tahoma" w:cs="Tahoma"/>
          <w:sz w:val="20"/>
          <w:szCs w:val="20"/>
        </w:rPr>
        <w:softHyphen/>
        <w:t xml:space="preserve">pend is of waarvan de verzegeling verbroken is, moet, ook </w:t>
      </w:r>
      <w:r>
        <w:rPr>
          <w:rFonts w:ascii="Tahoma" w:hAnsi="Tahoma" w:cs="Tahoma"/>
          <w:sz w:val="20"/>
          <w:szCs w:val="20"/>
        </w:rPr>
        <w:t xml:space="preserve">al is er </w:t>
      </w:r>
      <w:r w:rsidRPr="008F4201">
        <w:rPr>
          <w:rFonts w:ascii="Tahoma" w:hAnsi="Tahoma" w:cs="Tahoma"/>
          <w:sz w:val="20"/>
          <w:szCs w:val="20"/>
        </w:rPr>
        <w:t>geen ge</w:t>
      </w:r>
      <w:r w:rsidRPr="008F4201">
        <w:rPr>
          <w:rFonts w:ascii="Tahoma" w:hAnsi="Tahoma" w:cs="Tahoma"/>
          <w:sz w:val="20"/>
          <w:szCs w:val="20"/>
        </w:rPr>
        <w:softHyphen/>
        <w:t>bruik van gemaakt, een half jaar na opening of verbre</w:t>
      </w:r>
      <w:r w:rsidRPr="008F4201">
        <w:rPr>
          <w:rFonts w:ascii="Tahoma" w:hAnsi="Tahoma" w:cs="Tahoma"/>
          <w:sz w:val="20"/>
          <w:szCs w:val="20"/>
        </w:rPr>
        <w:softHyphen/>
        <w:t>king van het</w:t>
      </w:r>
      <w:r>
        <w:rPr>
          <w:rFonts w:ascii="Tahoma" w:hAnsi="Tahoma" w:cs="Tahoma"/>
          <w:sz w:val="20"/>
          <w:szCs w:val="20"/>
        </w:rPr>
        <w:t xml:space="preserve"> zegel worden </w:t>
      </w:r>
      <w:r w:rsidRPr="008F4201">
        <w:rPr>
          <w:rFonts w:ascii="Tahoma" w:hAnsi="Tahoma" w:cs="Tahoma"/>
          <w:sz w:val="20"/>
          <w:szCs w:val="20"/>
        </w:rPr>
        <w:t>afgevoerd</w:t>
      </w:r>
      <w:r>
        <w:rPr>
          <w:rFonts w:ascii="Tahoma" w:hAnsi="Tahoma" w:cs="Tahoma"/>
          <w:sz w:val="20"/>
          <w:szCs w:val="20"/>
        </w:rPr>
        <w:t>;</w:t>
      </w:r>
    </w:p>
    <w:p w:rsidR="003B1C7D" w:rsidRPr="008F4201" w:rsidRDefault="003B1C7D" w:rsidP="003B1C7D">
      <w:pPr>
        <w:numPr>
          <w:ilvl w:val="0"/>
          <w:numId w:val="11"/>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Zet bij ingebruikname van het filter de dat</w:t>
      </w:r>
      <w:r>
        <w:rPr>
          <w:rFonts w:ascii="Tahoma" w:hAnsi="Tahoma" w:cs="Tahoma"/>
          <w:sz w:val="20"/>
          <w:szCs w:val="20"/>
        </w:rPr>
        <w:t xml:space="preserve">um op het filter (viltstift). Turf elk uur </w:t>
      </w:r>
      <w:r w:rsidRPr="008F4201">
        <w:rPr>
          <w:rFonts w:ascii="Tahoma" w:hAnsi="Tahoma" w:cs="Tahoma"/>
          <w:sz w:val="20"/>
          <w:szCs w:val="20"/>
        </w:rPr>
        <w:t>dat het</w:t>
      </w:r>
      <w:r>
        <w:rPr>
          <w:rFonts w:ascii="Tahoma" w:hAnsi="Tahoma" w:cs="Tahoma"/>
          <w:sz w:val="20"/>
          <w:szCs w:val="20"/>
        </w:rPr>
        <w:t xml:space="preserve"> </w:t>
      </w:r>
      <w:r w:rsidRPr="008F4201">
        <w:rPr>
          <w:rFonts w:ascii="Tahoma" w:hAnsi="Tahoma" w:cs="Tahoma"/>
          <w:sz w:val="20"/>
          <w:szCs w:val="20"/>
        </w:rPr>
        <w:t>filter wordt gebruikt. Na 8 gebruiksuren en na maxim</w:t>
      </w:r>
      <w:r>
        <w:rPr>
          <w:rFonts w:ascii="Tahoma" w:hAnsi="Tahoma" w:cs="Tahoma"/>
          <w:sz w:val="20"/>
          <w:szCs w:val="20"/>
        </w:rPr>
        <w:t xml:space="preserve">aal 1 maand moet het filter </w:t>
      </w:r>
      <w:r w:rsidRPr="008F4201">
        <w:rPr>
          <w:rFonts w:ascii="Tahoma" w:hAnsi="Tahoma" w:cs="Tahoma"/>
          <w:sz w:val="20"/>
          <w:szCs w:val="20"/>
        </w:rPr>
        <w:t>vervangen worden.</w:t>
      </w:r>
      <w:r>
        <w:rPr>
          <w:rFonts w:ascii="Tahoma" w:hAnsi="Tahoma" w:cs="Tahoma"/>
          <w:sz w:val="20"/>
          <w:szCs w:val="20"/>
        </w:rPr>
        <w:t xml:space="preserve"> </w:t>
      </w:r>
      <w:r w:rsidRPr="008F4201">
        <w:rPr>
          <w:rFonts w:ascii="Tahoma" w:hAnsi="Tahoma" w:cs="Tahoma"/>
          <w:sz w:val="20"/>
          <w:szCs w:val="20"/>
        </w:rPr>
        <w:t>Een andere maa</w:t>
      </w:r>
      <w:r>
        <w:rPr>
          <w:rFonts w:ascii="Tahoma" w:hAnsi="Tahoma" w:cs="Tahoma"/>
          <w:sz w:val="20"/>
          <w:szCs w:val="20"/>
        </w:rPr>
        <w:t>tstaf voor de gebruiks</w:t>
      </w:r>
      <w:r>
        <w:rPr>
          <w:rFonts w:ascii="Tahoma" w:hAnsi="Tahoma" w:cs="Tahoma"/>
          <w:sz w:val="20"/>
          <w:szCs w:val="20"/>
        </w:rPr>
        <w:softHyphen/>
        <w:t>duur is</w:t>
      </w:r>
      <w:r w:rsidRPr="008F4201">
        <w:rPr>
          <w:rFonts w:ascii="Tahoma" w:hAnsi="Tahoma" w:cs="Tahoma"/>
          <w:sz w:val="20"/>
          <w:szCs w:val="20"/>
        </w:rPr>
        <w:t xml:space="preserve"> wanneer men de geur van middelen door het filter kan ruiken, </w:t>
      </w:r>
      <w:r>
        <w:rPr>
          <w:rFonts w:ascii="Tahoma" w:hAnsi="Tahoma" w:cs="Tahoma"/>
          <w:sz w:val="20"/>
          <w:szCs w:val="20"/>
        </w:rPr>
        <w:t xml:space="preserve">moet het filter vervangen worden, </w:t>
      </w:r>
      <w:r w:rsidRPr="008F4201">
        <w:rPr>
          <w:rFonts w:ascii="Tahoma" w:hAnsi="Tahoma" w:cs="Tahoma"/>
          <w:sz w:val="20"/>
          <w:szCs w:val="20"/>
        </w:rPr>
        <w:t>maar eigenlijk bent u dan te laat.</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Gebruikte filters wor</w:t>
      </w:r>
      <w:r>
        <w:rPr>
          <w:rFonts w:ascii="Tahoma" w:hAnsi="Tahoma" w:cs="Tahoma"/>
          <w:sz w:val="20"/>
          <w:szCs w:val="20"/>
        </w:rPr>
        <w:t>den tot chemisch afval gerekend</w:t>
      </w:r>
      <w:r w:rsidRPr="008F4201">
        <w:rPr>
          <w:rFonts w:ascii="Tahoma" w:hAnsi="Tahoma" w:cs="Tahoma"/>
          <w:sz w:val="20"/>
          <w:szCs w:val="20"/>
        </w:rPr>
        <w:t xml:space="preserve"> en moeten als zodanig worden behandeld. De filters zijn ongeveer vier jaar in de originele verpakking te bewaren.</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Default="003B1C7D" w:rsidP="003B1C7D">
      <w:pPr>
        <w:pStyle w:val="Kop2"/>
        <w:numPr>
          <w:ilvl w:val="1"/>
          <w:numId w:val="15"/>
        </w:numPr>
        <w:rPr>
          <w:rFonts w:ascii="Tahoma" w:hAnsi="Tahoma" w:cs="Tahoma"/>
        </w:rPr>
      </w:pPr>
      <w:r>
        <w:rPr>
          <w:rFonts w:ascii="Tahoma" w:hAnsi="Tahoma" w:cs="Tahoma"/>
        </w:rPr>
        <w:lastRenderedPageBreak/>
        <w:t xml:space="preserve"> </w:t>
      </w:r>
      <w:r>
        <w:rPr>
          <w:rFonts w:ascii="Tahoma" w:hAnsi="Tahoma" w:cs="Tahoma"/>
        </w:rPr>
        <w:tab/>
        <w:t xml:space="preserve"> </w:t>
      </w:r>
      <w:r w:rsidRPr="00111C07">
        <w:rPr>
          <w:rFonts w:ascii="Tahoma" w:hAnsi="Tahoma" w:cs="Tahoma"/>
        </w:rPr>
        <w:t xml:space="preserve">Vergiftigingsverschijnselen en eerste hulp </w:t>
      </w:r>
    </w:p>
    <w:p w:rsidR="003B1C7D" w:rsidRPr="00111C07" w:rsidRDefault="003B1C7D" w:rsidP="003B1C7D"/>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Bij warm weer is het gevaar voor vergiftiging groter dan bij koel weer. De meeste vergift</w:t>
      </w:r>
      <w:r>
        <w:rPr>
          <w:rFonts w:ascii="Tahoma" w:hAnsi="Tahoma" w:cs="Tahoma"/>
          <w:sz w:val="20"/>
          <w:szCs w:val="20"/>
        </w:rPr>
        <w:t>en</w:t>
      </w:r>
      <w:r w:rsidRPr="008F4201">
        <w:rPr>
          <w:rFonts w:ascii="Tahoma" w:hAnsi="Tahoma" w:cs="Tahoma"/>
          <w:sz w:val="20"/>
          <w:szCs w:val="20"/>
        </w:rPr>
        <w:t xml:space="preserve"> doen hun schadelijke werking eerst gelden nadat zij in het bloed zijn opgeno</w:t>
      </w:r>
      <w:r w:rsidRPr="008F4201">
        <w:rPr>
          <w:rFonts w:ascii="Tahoma" w:hAnsi="Tahoma" w:cs="Tahoma"/>
          <w:sz w:val="20"/>
          <w:szCs w:val="20"/>
        </w:rPr>
        <w:softHyphen/>
        <w:t xml:space="preserve">men. </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De opname van vergiften in het lichaam kan als volgt gebeuren:</w:t>
      </w:r>
    </w:p>
    <w:p w:rsidR="003B1C7D" w:rsidRPr="008F4201" w:rsidRDefault="003B1C7D" w:rsidP="003B1C7D">
      <w:pPr>
        <w:numPr>
          <w:ilvl w:val="0"/>
          <w:numId w:val="12"/>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door de onbesch</w:t>
      </w:r>
      <w:r>
        <w:rPr>
          <w:rFonts w:ascii="Tahoma" w:hAnsi="Tahoma" w:cs="Tahoma"/>
          <w:sz w:val="20"/>
          <w:szCs w:val="20"/>
        </w:rPr>
        <w:t>ermde</w:t>
      </w:r>
      <w:r w:rsidRPr="008F4201">
        <w:rPr>
          <w:rFonts w:ascii="Tahoma" w:hAnsi="Tahoma" w:cs="Tahoma"/>
          <w:sz w:val="20"/>
          <w:szCs w:val="20"/>
        </w:rPr>
        <w:t xml:space="preserve"> huid en de slijmvliezen (onder andere het bindvlies van het oog). Gewasbeschermingsmiddelen kun</w:t>
      </w:r>
      <w:r>
        <w:rPr>
          <w:rFonts w:ascii="Tahoma" w:hAnsi="Tahoma" w:cs="Tahoma"/>
          <w:sz w:val="20"/>
          <w:szCs w:val="20"/>
        </w:rPr>
        <w:t>nen door de huid binnendringen;</w:t>
      </w:r>
    </w:p>
    <w:p w:rsidR="003B1C7D" w:rsidRPr="008F4201" w:rsidRDefault="003B1C7D" w:rsidP="003B1C7D">
      <w:pPr>
        <w:numPr>
          <w:ilvl w:val="0"/>
          <w:numId w:val="12"/>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door inademi</w:t>
      </w:r>
      <w:r>
        <w:rPr>
          <w:rFonts w:ascii="Tahoma" w:hAnsi="Tahoma" w:cs="Tahoma"/>
          <w:sz w:val="20"/>
          <w:szCs w:val="20"/>
        </w:rPr>
        <w:t>ng (opname via de longblaasjes);</w:t>
      </w:r>
    </w:p>
    <w:p w:rsidR="003B1C7D" w:rsidRPr="008F4201" w:rsidRDefault="003B1C7D" w:rsidP="003B1C7D">
      <w:pPr>
        <w:numPr>
          <w:ilvl w:val="0"/>
          <w:numId w:val="12"/>
        </w:numPr>
        <w:tabs>
          <w:tab w:val="left" w:pos="-1440"/>
          <w:tab w:val="left" w:pos="-720"/>
          <w:tab w:val="left" w:pos="0"/>
          <w:tab w:val="left" w:pos="240"/>
          <w:tab w:val="left" w:pos="480"/>
        </w:tabs>
        <w:suppressAutoHyphens/>
        <w:rPr>
          <w:rFonts w:ascii="Tahoma" w:hAnsi="Tahoma" w:cs="Tahoma"/>
          <w:sz w:val="20"/>
          <w:szCs w:val="20"/>
        </w:rPr>
      </w:pPr>
      <w:r w:rsidRPr="008F4201">
        <w:rPr>
          <w:rFonts w:ascii="Tahoma" w:hAnsi="Tahoma" w:cs="Tahoma"/>
          <w:sz w:val="20"/>
          <w:szCs w:val="20"/>
        </w:rPr>
        <w:t xml:space="preserve">door de mond en spijsverteringswegen (opname via de dunne darm). </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Elk vergif tast bepaalde weefsels en organen aan of heeft een nadelige invloed op de stofwissel</w:t>
      </w:r>
      <w:r>
        <w:rPr>
          <w:rFonts w:ascii="Tahoma" w:hAnsi="Tahoma" w:cs="Tahoma"/>
          <w:sz w:val="20"/>
          <w:szCs w:val="20"/>
        </w:rPr>
        <w:t>ing. Het brengt daarom bepaalde,</w:t>
      </w:r>
      <w:r w:rsidRPr="008F4201">
        <w:rPr>
          <w:rFonts w:ascii="Tahoma" w:hAnsi="Tahoma" w:cs="Tahoma"/>
          <w:sz w:val="20"/>
          <w:szCs w:val="20"/>
        </w:rPr>
        <w:t xml:space="preserve"> veelal voor dat vergif kenmer</w:t>
      </w:r>
      <w:r w:rsidRPr="008F4201">
        <w:rPr>
          <w:rFonts w:ascii="Tahoma" w:hAnsi="Tahoma" w:cs="Tahoma"/>
          <w:sz w:val="20"/>
          <w:szCs w:val="20"/>
        </w:rPr>
        <w:softHyphen/>
        <w:t>ken</w:t>
      </w:r>
      <w:r w:rsidRPr="008F4201">
        <w:rPr>
          <w:rFonts w:ascii="Tahoma" w:hAnsi="Tahoma" w:cs="Tahoma"/>
          <w:sz w:val="20"/>
          <w:szCs w:val="20"/>
        </w:rPr>
        <w:softHyphen/>
        <w:t>de</w:t>
      </w:r>
      <w:r>
        <w:rPr>
          <w:rFonts w:ascii="Tahoma" w:hAnsi="Tahoma" w:cs="Tahoma"/>
          <w:sz w:val="20"/>
          <w:szCs w:val="20"/>
        </w:rPr>
        <w:t>,</w:t>
      </w:r>
      <w:r w:rsidRPr="008F4201">
        <w:rPr>
          <w:rFonts w:ascii="Tahoma" w:hAnsi="Tahoma" w:cs="Tahoma"/>
          <w:sz w:val="20"/>
          <w:szCs w:val="20"/>
        </w:rPr>
        <w:t xml:space="preserve"> ziekteverschijnselen te</w:t>
      </w:r>
      <w:r w:rsidRPr="008F4201">
        <w:rPr>
          <w:rFonts w:ascii="Tahoma" w:hAnsi="Tahoma" w:cs="Tahoma"/>
          <w:sz w:val="20"/>
          <w:szCs w:val="20"/>
        </w:rPr>
        <w:softHyphen/>
        <w:t>weeg. Bij het optreden van een vergiftiging dient men onverwijld de hulp van een arts in te roepen, waarbij de naam van de werkzame stof en de toxicologische groep moeten worden meege</w:t>
      </w:r>
      <w:r w:rsidRPr="008F4201">
        <w:rPr>
          <w:rFonts w:ascii="Tahoma" w:hAnsi="Tahoma" w:cs="Tahoma"/>
          <w:sz w:val="20"/>
          <w:szCs w:val="20"/>
        </w:rPr>
        <w:softHyphen/>
        <w:t>deeld (deze staan vermeld op het etiket van de verpakking).</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254BC" w:rsidRDefault="003B1C7D" w:rsidP="003B1C7D">
      <w:pPr>
        <w:pStyle w:val="Kop4"/>
        <w:rPr>
          <w:rFonts w:ascii="Tahoma" w:hAnsi="Tahoma" w:cs="Tahoma"/>
          <w:color w:val="auto"/>
          <w:sz w:val="20"/>
          <w:szCs w:val="20"/>
        </w:rPr>
      </w:pPr>
      <w:r w:rsidRPr="008254BC">
        <w:rPr>
          <w:rFonts w:ascii="Tahoma" w:hAnsi="Tahoma" w:cs="Tahoma"/>
          <w:color w:val="auto"/>
          <w:sz w:val="20"/>
          <w:szCs w:val="20"/>
        </w:rPr>
        <w:t xml:space="preserve">Eerste hulp </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In afwachting van de komst van de arts moeten in het algemeen de volg</w:t>
      </w:r>
      <w:r>
        <w:rPr>
          <w:rFonts w:ascii="Tahoma" w:hAnsi="Tahoma" w:cs="Tahoma"/>
          <w:sz w:val="20"/>
          <w:szCs w:val="20"/>
        </w:rPr>
        <w:t>ende maatregelen worden genomen:</w:t>
      </w:r>
    </w:p>
    <w:p w:rsidR="003B1C7D" w:rsidRPr="008F4201" w:rsidRDefault="003B1C7D" w:rsidP="003B1C7D">
      <w:pPr>
        <w:numPr>
          <w:ilvl w:val="0"/>
          <w:numId w:val="13"/>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i</w:t>
      </w:r>
      <w:r w:rsidRPr="008F4201">
        <w:rPr>
          <w:rFonts w:ascii="Tahoma" w:hAnsi="Tahoma" w:cs="Tahoma"/>
          <w:sz w:val="20"/>
          <w:szCs w:val="20"/>
        </w:rPr>
        <w:t>s de huid door een gewasbeschermingsmiddel verontreinigd, was deze dan zorgvuldig schoon (eerst met koud, daarna met warm water en zeep). Kledingstuk</w:t>
      </w:r>
      <w:r w:rsidRPr="008F4201">
        <w:rPr>
          <w:rFonts w:ascii="Tahoma" w:hAnsi="Tahoma" w:cs="Tahoma"/>
          <w:sz w:val="20"/>
          <w:szCs w:val="20"/>
        </w:rPr>
        <w:softHyphen/>
        <w:t xml:space="preserve">ken doordrenkt met gewasbeschermingsmiddel dienen direct te worden verwijderd en de huid moet op die plaats worden gewassen. </w:t>
      </w:r>
    </w:p>
    <w:p w:rsidR="003B1C7D" w:rsidRDefault="003B1C7D" w:rsidP="003B1C7D">
      <w:pPr>
        <w:numPr>
          <w:ilvl w:val="0"/>
          <w:numId w:val="13"/>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i</w:t>
      </w:r>
      <w:r w:rsidRPr="008F4201">
        <w:rPr>
          <w:rFonts w:ascii="Tahoma" w:hAnsi="Tahoma" w:cs="Tahoma"/>
          <w:sz w:val="20"/>
          <w:szCs w:val="20"/>
        </w:rPr>
        <w:t>s er gewasbeschermingsmiddel in de ogen gekomen spoel deze dan met stromend water uit. Indien men met sterk bij</w:t>
      </w:r>
      <w:r w:rsidRPr="008F4201">
        <w:rPr>
          <w:rFonts w:ascii="Tahoma" w:hAnsi="Tahoma" w:cs="Tahoma"/>
          <w:sz w:val="20"/>
          <w:szCs w:val="20"/>
        </w:rPr>
        <w:softHyphen/>
        <w:t>tende stoffen (zuren en logen) te doen heeft, moet deze behan</w:t>
      </w:r>
      <w:r w:rsidRPr="008F4201">
        <w:rPr>
          <w:rFonts w:ascii="Tahoma" w:hAnsi="Tahoma" w:cs="Tahoma"/>
          <w:sz w:val="20"/>
          <w:szCs w:val="20"/>
        </w:rPr>
        <w:softHyphen/>
        <w:t>deling ten minste een kwartier lang worden</w:t>
      </w:r>
      <w:r w:rsidRPr="00A236B0">
        <w:rPr>
          <w:rFonts w:ascii="Tahoma" w:hAnsi="Tahoma" w:cs="Tahoma"/>
          <w:color w:val="FF0000"/>
          <w:sz w:val="20"/>
          <w:szCs w:val="20"/>
        </w:rPr>
        <w:t xml:space="preserve"> </w:t>
      </w:r>
      <w:r w:rsidRPr="008F4201">
        <w:rPr>
          <w:rFonts w:ascii="Tahoma" w:hAnsi="Tahoma" w:cs="Tahoma"/>
          <w:sz w:val="20"/>
          <w:szCs w:val="20"/>
        </w:rPr>
        <w:t>voortgezet.</w:t>
      </w:r>
    </w:p>
    <w:p w:rsidR="003B1C7D" w:rsidRPr="008F4201" w:rsidRDefault="003B1C7D" w:rsidP="003B1C7D">
      <w:pPr>
        <w:numPr>
          <w:ilvl w:val="0"/>
          <w:numId w:val="13"/>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i</w:t>
      </w:r>
      <w:r w:rsidRPr="008F4201">
        <w:rPr>
          <w:rFonts w:ascii="Tahoma" w:hAnsi="Tahoma" w:cs="Tahoma"/>
          <w:sz w:val="20"/>
          <w:szCs w:val="20"/>
        </w:rPr>
        <w:t>s er gewasbeschermingsmiddel in de maag terechtgekomen, laat het slachtoffer dan twee glazen water drinken en wek vervolgens braken op. Het laatste kan men doen door een schone vinger tegen de achterwand van de keel te bewegen. Laat het slachtoffer vier à vijf tabletten of één eetlepel Norit opgelost in een glas water drinken. Let op! Geef het slachtoffer nooit te drinken als hij niet zelf in staat is het drinkglas vast te houden! Bij vergifti</w:t>
      </w:r>
      <w:r w:rsidRPr="008F4201">
        <w:rPr>
          <w:rFonts w:ascii="Tahoma" w:hAnsi="Tahoma" w:cs="Tahoma"/>
          <w:sz w:val="20"/>
          <w:szCs w:val="20"/>
        </w:rPr>
        <w:softHyphen/>
        <w:t>gingsgeval</w:t>
      </w:r>
      <w:r w:rsidRPr="008F4201">
        <w:rPr>
          <w:rFonts w:ascii="Tahoma" w:hAnsi="Tahoma" w:cs="Tahoma"/>
          <w:sz w:val="20"/>
          <w:szCs w:val="20"/>
        </w:rPr>
        <w:softHyphen/>
        <w:t xml:space="preserve">len door gewasbeschermingsmiddelen is het beter om geen melk te drinken. Vele gewasbeschermingsmiddelen lossen namelijk beter op in vetten en oliën dan in water; melk bevordert de opname van deze stoffen in het lichaam. </w:t>
      </w:r>
    </w:p>
    <w:p w:rsidR="003B1C7D" w:rsidRPr="008F4201" w:rsidRDefault="003B1C7D" w:rsidP="003B1C7D">
      <w:pPr>
        <w:numPr>
          <w:ilvl w:val="0"/>
          <w:numId w:val="13"/>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i</w:t>
      </w:r>
      <w:r w:rsidRPr="008F4201">
        <w:rPr>
          <w:rFonts w:ascii="Tahoma" w:hAnsi="Tahoma" w:cs="Tahoma"/>
          <w:sz w:val="20"/>
          <w:szCs w:val="20"/>
        </w:rPr>
        <w:t xml:space="preserve">s de vergiftiging ontstaan door de inademing van gewasbeschermingsmiddelen in de vorm van gas, damp, stof of nevel, breng het slachtoffer dan zo spoedig mogelijk in een omgeving waar de lucht zuiver is, daarbij rekening houdend met de eigen veiligheid. </w:t>
      </w:r>
    </w:p>
    <w:p w:rsidR="003B1C7D" w:rsidRPr="008F4201" w:rsidRDefault="003B1C7D" w:rsidP="003B1C7D">
      <w:pPr>
        <w:numPr>
          <w:ilvl w:val="0"/>
          <w:numId w:val="13"/>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i</w:t>
      </w:r>
      <w:r w:rsidRPr="008F4201">
        <w:rPr>
          <w:rFonts w:ascii="Tahoma" w:hAnsi="Tahoma" w:cs="Tahoma"/>
          <w:sz w:val="20"/>
          <w:szCs w:val="20"/>
        </w:rPr>
        <w:t>s het slachtoffer bewusteloos, leg hem dan op een zijde (stabiele zijlig</w:t>
      </w:r>
      <w:r w:rsidRPr="008F4201">
        <w:rPr>
          <w:rFonts w:ascii="Tahoma" w:hAnsi="Tahoma" w:cs="Tahoma"/>
          <w:sz w:val="20"/>
          <w:szCs w:val="20"/>
        </w:rPr>
        <w:softHyphen/>
        <w:t>ging) met het hoofd opzij en achterovergebogen; de mond naar beneden. Verwijder een kunstgebit, maak knellende kledingstukken (riem, boord) los en dek het slachtoffer warm toe (dit laat</w:t>
      </w:r>
      <w:r w:rsidRPr="008F4201">
        <w:rPr>
          <w:rFonts w:ascii="Tahoma" w:hAnsi="Tahoma" w:cs="Tahoma"/>
          <w:sz w:val="20"/>
          <w:szCs w:val="20"/>
        </w:rPr>
        <w:softHyphen/>
        <w:t xml:space="preserve">ste geldt niet voor een </w:t>
      </w:r>
      <w:proofErr w:type="spellStart"/>
      <w:r w:rsidRPr="008F4201">
        <w:rPr>
          <w:rFonts w:ascii="Tahoma" w:hAnsi="Tahoma" w:cs="Tahoma"/>
          <w:sz w:val="20"/>
          <w:szCs w:val="20"/>
        </w:rPr>
        <w:t>DNOC</w:t>
      </w:r>
      <w:r w:rsidRPr="008F4201">
        <w:rPr>
          <w:rFonts w:ascii="Tahoma" w:hAnsi="Tahoma" w:cs="Tahoma"/>
          <w:sz w:val="20"/>
          <w:szCs w:val="20"/>
        </w:rPr>
        <w:noBreakHyphen/>
        <w:t>ver</w:t>
      </w:r>
      <w:r w:rsidRPr="008F4201">
        <w:rPr>
          <w:rFonts w:ascii="Tahoma" w:hAnsi="Tahoma" w:cs="Tahoma"/>
          <w:sz w:val="20"/>
          <w:szCs w:val="20"/>
        </w:rPr>
        <w:softHyphen/>
        <w:t>gifti</w:t>
      </w:r>
      <w:r w:rsidRPr="008F4201">
        <w:rPr>
          <w:rFonts w:ascii="Tahoma" w:hAnsi="Tahoma" w:cs="Tahoma"/>
          <w:sz w:val="20"/>
          <w:szCs w:val="20"/>
        </w:rPr>
        <w:softHyphen/>
        <w:t>ging</w:t>
      </w:r>
      <w:proofErr w:type="spellEnd"/>
      <w:r w:rsidRPr="008F4201">
        <w:rPr>
          <w:rFonts w:ascii="Tahoma" w:hAnsi="Tahoma" w:cs="Tahoma"/>
          <w:sz w:val="20"/>
          <w:szCs w:val="20"/>
        </w:rPr>
        <w:t>, waarbij afkoelende maatregelen op hun plaats zijn). Reinig zo nodig ogen en</w:t>
      </w:r>
      <w:r w:rsidRPr="00A236B0">
        <w:rPr>
          <w:rFonts w:ascii="Tahoma" w:hAnsi="Tahoma" w:cs="Tahoma"/>
          <w:color w:val="FF0000"/>
          <w:sz w:val="20"/>
          <w:szCs w:val="20"/>
        </w:rPr>
        <w:t xml:space="preserve"> </w:t>
      </w:r>
      <w:r w:rsidRPr="008F4201">
        <w:rPr>
          <w:rFonts w:ascii="Tahoma" w:hAnsi="Tahoma" w:cs="Tahoma"/>
          <w:sz w:val="20"/>
          <w:szCs w:val="20"/>
        </w:rPr>
        <w:t>huid; geef het slachtoffer niet te drinken.</w:t>
      </w:r>
      <w:r>
        <w:rPr>
          <w:rFonts w:ascii="Tahoma" w:hAnsi="Tahoma" w:cs="Tahoma"/>
          <w:sz w:val="20"/>
          <w:szCs w:val="20"/>
        </w:rPr>
        <w:t xml:space="preserve"> </w:t>
      </w:r>
      <w:r w:rsidRPr="008F4201">
        <w:rPr>
          <w:rFonts w:ascii="Tahoma" w:hAnsi="Tahoma" w:cs="Tahoma"/>
          <w:sz w:val="20"/>
          <w:szCs w:val="20"/>
        </w:rPr>
        <w:t>Ademt het slachtoffer onvoldoende: dan direct beade</w:t>
      </w:r>
      <w:r w:rsidRPr="008F4201">
        <w:rPr>
          <w:rFonts w:ascii="Tahoma" w:hAnsi="Tahoma" w:cs="Tahoma"/>
          <w:sz w:val="20"/>
          <w:szCs w:val="20"/>
        </w:rPr>
        <w:softHyphen/>
        <w:t>men.</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254BC" w:rsidRDefault="003B1C7D" w:rsidP="003B1C7D">
      <w:pPr>
        <w:pStyle w:val="Kop4"/>
        <w:rPr>
          <w:rFonts w:ascii="Tahoma" w:hAnsi="Tahoma" w:cs="Tahoma"/>
          <w:color w:val="auto"/>
          <w:sz w:val="20"/>
          <w:szCs w:val="20"/>
        </w:rPr>
      </w:pPr>
      <w:r>
        <w:rPr>
          <w:rFonts w:ascii="Tahoma" w:hAnsi="Tahoma" w:cs="Tahoma"/>
          <w:color w:val="auto"/>
          <w:sz w:val="20"/>
          <w:szCs w:val="20"/>
        </w:rPr>
        <w:t>Vergiftigingsverschijnselen</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Voor enkele van de meest belangrijke gewasbeschermingsmiddelen zijn de specifieke vergiftigingsverschijnselen vermeld (voor zover die door een leek kunnen worden geconstateerd) met, waar nodig, aanvullende mede</w:t>
      </w:r>
      <w:r w:rsidRPr="008F4201">
        <w:rPr>
          <w:rFonts w:ascii="Tahoma" w:hAnsi="Tahoma" w:cs="Tahoma"/>
          <w:sz w:val="20"/>
          <w:szCs w:val="20"/>
        </w:rPr>
        <w:softHyphen/>
        <w:t>delingen omtrent eerste hulp. Z</w:t>
      </w:r>
      <w:r>
        <w:rPr>
          <w:rFonts w:ascii="Tahoma" w:hAnsi="Tahoma" w:cs="Tahoma"/>
          <w:sz w:val="20"/>
          <w:szCs w:val="20"/>
        </w:rPr>
        <w:t xml:space="preserve">odra de eerste </w:t>
      </w:r>
      <w:proofErr w:type="spellStart"/>
      <w:r>
        <w:rPr>
          <w:rFonts w:ascii="Tahoma" w:hAnsi="Tahoma" w:cs="Tahoma"/>
          <w:sz w:val="20"/>
          <w:szCs w:val="20"/>
        </w:rPr>
        <w:t>vergiftigings-ver</w:t>
      </w:r>
      <w:r w:rsidRPr="008F4201">
        <w:rPr>
          <w:rFonts w:ascii="Tahoma" w:hAnsi="Tahoma" w:cs="Tahoma"/>
          <w:sz w:val="20"/>
          <w:szCs w:val="20"/>
        </w:rPr>
        <w:t>schijnselen</w:t>
      </w:r>
      <w:proofErr w:type="spellEnd"/>
      <w:r w:rsidRPr="008F4201">
        <w:rPr>
          <w:rFonts w:ascii="Tahoma" w:hAnsi="Tahoma" w:cs="Tahoma"/>
          <w:sz w:val="20"/>
          <w:szCs w:val="20"/>
        </w:rPr>
        <w:t xml:space="preserve"> optreden, moet men</w:t>
      </w:r>
      <w:r>
        <w:rPr>
          <w:rFonts w:ascii="Tahoma" w:hAnsi="Tahoma" w:cs="Tahoma"/>
          <w:sz w:val="20"/>
          <w:szCs w:val="20"/>
        </w:rPr>
        <w:t xml:space="preserve"> die ‘</w:t>
      </w:r>
      <w:r w:rsidRPr="008F4201">
        <w:rPr>
          <w:rFonts w:ascii="Tahoma" w:hAnsi="Tahoma" w:cs="Tahoma"/>
          <w:sz w:val="20"/>
          <w:szCs w:val="20"/>
        </w:rPr>
        <w:t>waarschu</w:t>
      </w:r>
      <w:r w:rsidRPr="008F4201">
        <w:rPr>
          <w:rFonts w:ascii="Tahoma" w:hAnsi="Tahoma" w:cs="Tahoma"/>
          <w:sz w:val="20"/>
          <w:szCs w:val="20"/>
        </w:rPr>
        <w:softHyphen/>
        <w:t>wing' ter harte nemen en de werkzaamheden met de gewasbeschermingsmiddelen direct beëindi</w:t>
      </w:r>
      <w:r w:rsidRPr="008F4201">
        <w:rPr>
          <w:rFonts w:ascii="Tahoma" w:hAnsi="Tahoma" w:cs="Tahoma"/>
          <w:sz w:val="20"/>
          <w:szCs w:val="20"/>
        </w:rPr>
        <w:softHyphen/>
        <w:t xml:space="preserve">gen. </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Ter illustratie volgen hier de vijf belangrijkste groe</w:t>
      </w:r>
      <w:r w:rsidRPr="008F4201">
        <w:rPr>
          <w:rFonts w:ascii="Tahoma" w:hAnsi="Tahoma" w:cs="Tahoma"/>
          <w:sz w:val="20"/>
          <w:szCs w:val="20"/>
        </w:rPr>
        <w:softHyphen/>
        <w:t xml:space="preserve">pen chemische middelen met </w:t>
      </w:r>
      <w:r>
        <w:rPr>
          <w:rFonts w:ascii="Tahoma" w:hAnsi="Tahoma" w:cs="Tahoma"/>
          <w:sz w:val="20"/>
          <w:szCs w:val="20"/>
        </w:rPr>
        <w:t>de vergiftigingsverschijnse</w:t>
      </w:r>
      <w:r>
        <w:rPr>
          <w:rFonts w:ascii="Tahoma" w:hAnsi="Tahoma" w:cs="Tahoma"/>
          <w:sz w:val="20"/>
          <w:szCs w:val="20"/>
        </w:rPr>
        <w:softHyphen/>
        <w:t>len</w:t>
      </w:r>
      <w:r w:rsidRPr="008F4201">
        <w:rPr>
          <w:rFonts w:ascii="Tahoma" w:hAnsi="Tahoma" w:cs="Tahoma"/>
          <w:sz w:val="20"/>
          <w:szCs w:val="20"/>
        </w:rPr>
        <w:t xml:space="preserve"> die zij kunnen veroorzaken. Het is niet de bedoe</w:t>
      </w:r>
      <w:r w:rsidRPr="008F4201">
        <w:rPr>
          <w:rFonts w:ascii="Tahoma" w:hAnsi="Tahoma" w:cs="Tahoma"/>
          <w:sz w:val="20"/>
          <w:szCs w:val="20"/>
        </w:rPr>
        <w:softHyphen/>
        <w:t>ling dat men alle groepen met bijbehorende verschijnse</w:t>
      </w:r>
      <w:r w:rsidRPr="008F4201">
        <w:rPr>
          <w:rFonts w:ascii="Tahoma" w:hAnsi="Tahoma" w:cs="Tahoma"/>
          <w:sz w:val="20"/>
          <w:szCs w:val="20"/>
        </w:rPr>
        <w:softHyphen/>
        <w:t>len kent. Wel moet men weten welke verschijnselen op vergiftiging kunnen wijzen.</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254BC" w:rsidRDefault="003B1C7D" w:rsidP="003B1C7D">
      <w:pPr>
        <w:tabs>
          <w:tab w:val="left" w:pos="-1440"/>
          <w:tab w:val="left" w:pos="-720"/>
          <w:tab w:val="left" w:pos="0"/>
          <w:tab w:val="left" w:pos="240"/>
          <w:tab w:val="left" w:pos="480"/>
          <w:tab w:val="left" w:pos="720"/>
        </w:tabs>
        <w:suppressAutoHyphens/>
        <w:ind w:left="240" w:hanging="240"/>
        <w:rPr>
          <w:rFonts w:ascii="Tahoma" w:hAnsi="Tahoma" w:cs="Tahoma"/>
          <w:sz w:val="20"/>
          <w:szCs w:val="20"/>
          <w:u w:val="single"/>
        </w:rPr>
      </w:pPr>
      <w:r>
        <w:rPr>
          <w:rFonts w:ascii="Tahoma" w:hAnsi="Tahoma" w:cs="Tahoma"/>
          <w:sz w:val="20"/>
          <w:szCs w:val="20"/>
          <w:u w:val="single"/>
        </w:rPr>
        <w:br w:type="page"/>
      </w:r>
      <w:r w:rsidRPr="008254BC">
        <w:rPr>
          <w:rFonts w:ascii="Tahoma" w:hAnsi="Tahoma" w:cs="Tahoma"/>
          <w:sz w:val="20"/>
          <w:szCs w:val="20"/>
          <w:u w:val="single"/>
        </w:rPr>
        <w:lastRenderedPageBreak/>
        <w:t>Organische fosforverbindingen</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Verschijnselen: hoofdpijn, duizeligheid, misse</w:t>
      </w:r>
      <w:r w:rsidRPr="008F4201">
        <w:rPr>
          <w:rFonts w:ascii="Tahoma" w:hAnsi="Tahoma" w:cs="Tahoma"/>
          <w:sz w:val="20"/>
          <w:szCs w:val="20"/>
        </w:rPr>
        <w:softHyphen/>
        <w:t>lijk</w:t>
      </w:r>
      <w:r w:rsidRPr="008F4201">
        <w:rPr>
          <w:rFonts w:ascii="Tahoma" w:hAnsi="Tahoma" w:cs="Tahoma"/>
          <w:sz w:val="20"/>
          <w:szCs w:val="20"/>
        </w:rPr>
        <w:softHyphen/>
        <w:t>heid, be</w:t>
      </w:r>
      <w:r w:rsidRPr="008F4201">
        <w:rPr>
          <w:rFonts w:ascii="Tahoma" w:hAnsi="Tahoma" w:cs="Tahoma"/>
          <w:sz w:val="20"/>
          <w:szCs w:val="20"/>
        </w:rPr>
        <w:softHyphen/>
        <w:t>klemd gevoel op de borst</w:t>
      </w:r>
      <w:r>
        <w:rPr>
          <w:rFonts w:ascii="Tahoma" w:hAnsi="Tahoma" w:cs="Tahoma"/>
          <w:sz w:val="20"/>
          <w:szCs w:val="20"/>
        </w:rPr>
        <w:t>, onrust, tranenvloed en slecht</w:t>
      </w:r>
      <w:r w:rsidRPr="008F4201">
        <w:rPr>
          <w:rFonts w:ascii="Tahoma" w:hAnsi="Tahoma" w:cs="Tahoma"/>
          <w:sz w:val="20"/>
          <w:szCs w:val="20"/>
        </w:rPr>
        <w:t xml:space="preserve"> zien. In een wat meer gevorderd stadium van de vergif</w:t>
      </w:r>
      <w:r w:rsidRPr="008F4201">
        <w:rPr>
          <w:rFonts w:ascii="Tahoma" w:hAnsi="Tahoma" w:cs="Tahoma"/>
          <w:sz w:val="20"/>
          <w:szCs w:val="20"/>
        </w:rPr>
        <w:softHyphen/>
        <w:t>tiging kunnen buikkrampen, diarree, sterk zweten, be</w:t>
      </w:r>
      <w:r w:rsidRPr="008F4201">
        <w:rPr>
          <w:rFonts w:ascii="Tahoma" w:hAnsi="Tahoma" w:cs="Tahoma"/>
          <w:sz w:val="20"/>
          <w:szCs w:val="20"/>
        </w:rPr>
        <w:softHyphen/>
        <w:t>nauwdheid en trekkingen in de s</w:t>
      </w:r>
      <w:r>
        <w:rPr>
          <w:rFonts w:ascii="Tahoma" w:hAnsi="Tahoma" w:cs="Tahoma"/>
          <w:sz w:val="20"/>
          <w:szCs w:val="20"/>
        </w:rPr>
        <w:t>pieren ont</w:t>
      </w:r>
      <w:r>
        <w:rPr>
          <w:rFonts w:ascii="Tahoma" w:hAnsi="Tahoma" w:cs="Tahoma"/>
          <w:sz w:val="20"/>
          <w:szCs w:val="20"/>
        </w:rPr>
        <w:softHyphen/>
        <w:t>staan. Eerste hulp: d</w:t>
      </w:r>
      <w:r w:rsidRPr="008F4201">
        <w:rPr>
          <w:rFonts w:ascii="Tahoma" w:hAnsi="Tahoma" w:cs="Tahoma"/>
          <w:sz w:val="20"/>
          <w:szCs w:val="20"/>
        </w:rPr>
        <w:t xml:space="preserve">e hiervoor genoemde algemene maatregelen en verder absolute rust (niet lopen of zitten, maar stilliggen) en veel drinken (geen melk). </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254BC" w:rsidRDefault="003B1C7D" w:rsidP="003B1C7D">
      <w:pPr>
        <w:tabs>
          <w:tab w:val="left" w:pos="-1440"/>
          <w:tab w:val="left" w:pos="-720"/>
          <w:tab w:val="left" w:pos="0"/>
          <w:tab w:val="left" w:pos="240"/>
          <w:tab w:val="left" w:pos="480"/>
          <w:tab w:val="left" w:pos="720"/>
        </w:tabs>
        <w:suppressAutoHyphens/>
        <w:ind w:left="240" w:hanging="240"/>
        <w:rPr>
          <w:rFonts w:ascii="Tahoma" w:hAnsi="Tahoma" w:cs="Tahoma"/>
          <w:sz w:val="20"/>
          <w:szCs w:val="20"/>
          <w:u w:val="single"/>
        </w:rPr>
      </w:pPr>
      <w:proofErr w:type="spellStart"/>
      <w:r w:rsidRPr="008254BC">
        <w:rPr>
          <w:rFonts w:ascii="Tahoma" w:hAnsi="Tahoma" w:cs="Tahoma"/>
          <w:sz w:val="20"/>
          <w:szCs w:val="20"/>
          <w:u w:val="single"/>
        </w:rPr>
        <w:t>Dinitroverbindinqen</w:t>
      </w:r>
      <w:proofErr w:type="spellEnd"/>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Verschijnselen</w:t>
      </w:r>
      <w:r w:rsidRPr="008F4201">
        <w:rPr>
          <w:rFonts w:ascii="Tahoma" w:hAnsi="Tahoma" w:cs="Tahoma"/>
          <w:sz w:val="20"/>
          <w:szCs w:val="20"/>
        </w:rPr>
        <w:t xml:space="preserve"> lichte gevallen: gevoel van warmte, sterk zweten en rood hoofd. Ernstige tot zeer ernstige gevallen: zeer sterk zweten</w:t>
      </w:r>
      <w:r>
        <w:rPr>
          <w:rFonts w:ascii="Tahoma" w:hAnsi="Tahoma" w:cs="Tahoma"/>
          <w:sz w:val="20"/>
          <w:szCs w:val="20"/>
        </w:rPr>
        <w:t>,</w:t>
      </w:r>
      <w:r w:rsidRPr="008F4201">
        <w:rPr>
          <w:rFonts w:ascii="Tahoma" w:hAnsi="Tahoma" w:cs="Tahoma"/>
          <w:sz w:val="20"/>
          <w:szCs w:val="20"/>
        </w:rPr>
        <w:t xml:space="preserve"> dorst, vermoeid</w:t>
      </w:r>
      <w:r w:rsidRPr="008F4201">
        <w:rPr>
          <w:rFonts w:ascii="Tahoma" w:hAnsi="Tahoma" w:cs="Tahoma"/>
          <w:sz w:val="20"/>
          <w:szCs w:val="20"/>
        </w:rPr>
        <w:softHyphen/>
        <w:t>heid, hoofd</w:t>
      </w:r>
      <w:r w:rsidRPr="008F4201">
        <w:rPr>
          <w:rFonts w:ascii="Tahoma" w:hAnsi="Tahoma" w:cs="Tahoma"/>
          <w:sz w:val="20"/>
          <w:szCs w:val="20"/>
        </w:rPr>
        <w:softHyphen/>
        <w:t>pijn, snelle pols, onrust, verhoging van de lichaamstem</w:t>
      </w:r>
      <w:r w:rsidRPr="008F4201">
        <w:rPr>
          <w:rFonts w:ascii="Tahoma" w:hAnsi="Tahoma" w:cs="Tahoma"/>
          <w:sz w:val="20"/>
          <w:szCs w:val="20"/>
        </w:rPr>
        <w:softHyphen/>
        <w:t>peratuur, misselijk</w:t>
      </w:r>
      <w:r w:rsidRPr="008F4201">
        <w:rPr>
          <w:rFonts w:ascii="Tahoma" w:hAnsi="Tahoma" w:cs="Tahoma"/>
          <w:sz w:val="20"/>
          <w:szCs w:val="20"/>
        </w:rPr>
        <w:softHyphen/>
        <w:t>heid, braken, diarree, blauw</w:t>
      </w:r>
      <w:r>
        <w:rPr>
          <w:rFonts w:ascii="Tahoma" w:hAnsi="Tahoma" w:cs="Tahoma"/>
          <w:sz w:val="20"/>
          <w:szCs w:val="20"/>
        </w:rPr>
        <w:t xml:space="preserve"> </w:t>
      </w:r>
      <w:r w:rsidRPr="008F4201">
        <w:rPr>
          <w:rFonts w:ascii="Tahoma" w:hAnsi="Tahoma" w:cs="Tahoma"/>
          <w:sz w:val="20"/>
          <w:szCs w:val="20"/>
        </w:rPr>
        <w:t xml:space="preserve">zien, </w:t>
      </w:r>
      <w:r>
        <w:rPr>
          <w:rFonts w:ascii="Tahoma" w:hAnsi="Tahoma" w:cs="Tahoma"/>
          <w:sz w:val="20"/>
          <w:szCs w:val="20"/>
        </w:rPr>
        <w:t>beven en krampen. Eerste hulp: d</w:t>
      </w:r>
      <w:r w:rsidRPr="008F4201">
        <w:rPr>
          <w:rFonts w:ascii="Tahoma" w:hAnsi="Tahoma" w:cs="Tahoma"/>
          <w:sz w:val="20"/>
          <w:szCs w:val="20"/>
        </w:rPr>
        <w:t>e al eerder genoemde algemene maatregelen en verder absolu</w:t>
      </w:r>
      <w:r w:rsidRPr="008F4201">
        <w:rPr>
          <w:rFonts w:ascii="Tahoma" w:hAnsi="Tahoma" w:cs="Tahoma"/>
          <w:sz w:val="20"/>
          <w:szCs w:val="20"/>
        </w:rPr>
        <w:softHyphen/>
        <w:t>te rust op een koele plaats, veel drinken, (liefst suikerhou</w:t>
      </w:r>
      <w:r w:rsidRPr="008F4201">
        <w:rPr>
          <w:rFonts w:ascii="Tahoma" w:hAnsi="Tahoma" w:cs="Tahoma"/>
          <w:sz w:val="20"/>
          <w:szCs w:val="20"/>
        </w:rPr>
        <w:softHyphen/>
        <w:t xml:space="preserve">dende dranken echter geen melk), afwassen met koud water. </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254BC" w:rsidRDefault="003B1C7D" w:rsidP="003B1C7D">
      <w:pPr>
        <w:tabs>
          <w:tab w:val="left" w:pos="-1440"/>
          <w:tab w:val="left" w:pos="-720"/>
          <w:tab w:val="left" w:pos="0"/>
          <w:tab w:val="left" w:pos="240"/>
          <w:tab w:val="left" w:pos="480"/>
          <w:tab w:val="left" w:pos="720"/>
        </w:tabs>
        <w:suppressAutoHyphens/>
        <w:ind w:left="240" w:hanging="240"/>
        <w:rPr>
          <w:rFonts w:ascii="Tahoma" w:hAnsi="Tahoma" w:cs="Tahoma"/>
          <w:sz w:val="20"/>
          <w:szCs w:val="20"/>
          <w:u w:val="single"/>
        </w:rPr>
      </w:pPr>
      <w:proofErr w:type="spellStart"/>
      <w:r w:rsidRPr="008254BC">
        <w:rPr>
          <w:rFonts w:ascii="Tahoma" w:hAnsi="Tahoma" w:cs="Tahoma"/>
          <w:sz w:val="20"/>
          <w:szCs w:val="20"/>
          <w:u w:val="single"/>
        </w:rPr>
        <w:t>Dithiocarbamaten</w:t>
      </w:r>
      <w:proofErr w:type="spellEnd"/>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Verschijnselen: prikkeling van de slijm</w:t>
      </w:r>
      <w:r w:rsidRPr="008F4201">
        <w:rPr>
          <w:rFonts w:ascii="Tahoma" w:hAnsi="Tahoma" w:cs="Tahoma"/>
          <w:sz w:val="20"/>
          <w:szCs w:val="20"/>
        </w:rPr>
        <w:softHyphen/>
        <w:t>vliezen. Na inademen: hoesten, niezen, pijn in de keel en achter het borstbeen. Na inslikken: misselijk</w:t>
      </w:r>
      <w:r w:rsidRPr="008F4201">
        <w:rPr>
          <w:rFonts w:ascii="Tahoma" w:hAnsi="Tahoma" w:cs="Tahoma"/>
          <w:sz w:val="20"/>
          <w:szCs w:val="20"/>
        </w:rPr>
        <w:softHyphen/>
        <w:t>heid, braken en diar</w:t>
      </w:r>
      <w:r w:rsidRPr="008F4201">
        <w:rPr>
          <w:rFonts w:ascii="Tahoma" w:hAnsi="Tahoma" w:cs="Tahoma"/>
          <w:sz w:val="20"/>
          <w:szCs w:val="20"/>
        </w:rPr>
        <w:softHyphen/>
        <w:t>ree. Eerste hulp: algemene maatregelen zoals hierboven beschreven. Opmer</w:t>
      </w:r>
      <w:r w:rsidRPr="008F4201">
        <w:rPr>
          <w:rFonts w:ascii="Tahoma" w:hAnsi="Tahoma" w:cs="Tahoma"/>
          <w:sz w:val="20"/>
          <w:szCs w:val="20"/>
        </w:rPr>
        <w:softHyphen/>
        <w:t>king: beslist geen alcohol geven daar zich in combinatie met alcohol verschijn</w:t>
      </w:r>
      <w:r w:rsidRPr="008F4201">
        <w:rPr>
          <w:rFonts w:ascii="Tahoma" w:hAnsi="Tahoma" w:cs="Tahoma"/>
          <w:sz w:val="20"/>
          <w:szCs w:val="20"/>
        </w:rPr>
        <w:softHyphen/>
        <w:t>se</w:t>
      </w:r>
      <w:r w:rsidRPr="008F4201">
        <w:rPr>
          <w:rFonts w:ascii="Tahoma" w:hAnsi="Tahoma" w:cs="Tahoma"/>
          <w:sz w:val="20"/>
          <w:szCs w:val="20"/>
        </w:rPr>
        <w:softHyphen/>
        <w:t>len van onvol</w:t>
      </w:r>
      <w:r w:rsidRPr="008F4201">
        <w:rPr>
          <w:rFonts w:ascii="Tahoma" w:hAnsi="Tahoma" w:cs="Tahoma"/>
          <w:sz w:val="20"/>
          <w:szCs w:val="20"/>
        </w:rPr>
        <w:softHyphen/>
        <w:t>doende ademhaling kunnen voordoen.</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254BC"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u w:val="single"/>
          <w:lang w:val="fr-FR"/>
        </w:rPr>
      </w:pPr>
      <w:proofErr w:type="spellStart"/>
      <w:r w:rsidRPr="008254BC">
        <w:rPr>
          <w:rFonts w:ascii="Tahoma" w:hAnsi="Tahoma" w:cs="Tahoma"/>
          <w:sz w:val="20"/>
          <w:szCs w:val="20"/>
          <w:u w:val="single"/>
          <w:lang w:val="fr-FR"/>
        </w:rPr>
        <w:t>Dipyridiliumderivaten</w:t>
      </w:r>
      <w:proofErr w:type="spellEnd"/>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Verschijnselen</w:t>
      </w:r>
      <w:r w:rsidRPr="008F4201">
        <w:rPr>
          <w:rFonts w:ascii="Tahoma" w:hAnsi="Tahoma" w:cs="Tahoma"/>
          <w:sz w:val="20"/>
          <w:szCs w:val="20"/>
        </w:rPr>
        <w:t xml:space="preserve"> bij inslikken: pijn in de mond en de keel, buikpijn, diarree, toenemende benauwdheid en blauw</w:t>
      </w:r>
      <w:r>
        <w:rPr>
          <w:rFonts w:ascii="Tahoma" w:hAnsi="Tahoma" w:cs="Tahoma"/>
          <w:sz w:val="20"/>
          <w:szCs w:val="20"/>
        </w:rPr>
        <w:t xml:space="preserve"> </w:t>
      </w:r>
      <w:r w:rsidRPr="008F4201">
        <w:rPr>
          <w:rFonts w:ascii="Tahoma" w:hAnsi="Tahoma" w:cs="Tahoma"/>
          <w:sz w:val="20"/>
          <w:szCs w:val="20"/>
        </w:rPr>
        <w:t>zien. Eerste hulp: de eerder genoem</w:t>
      </w:r>
      <w:r w:rsidRPr="008F4201">
        <w:rPr>
          <w:rFonts w:ascii="Tahoma" w:hAnsi="Tahoma" w:cs="Tahoma"/>
          <w:sz w:val="20"/>
          <w:szCs w:val="20"/>
        </w:rPr>
        <w:softHyphen/>
        <w:t>de algemene maatregelen.</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254BC" w:rsidRDefault="003B1C7D" w:rsidP="003B1C7D">
      <w:pPr>
        <w:tabs>
          <w:tab w:val="left" w:pos="-1440"/>
          <w:tab w:val="left" w:pos="-720"/>
          <w:tab w:val="left" w:pos="0"/>
          <w:tab w:val="left" w:pos="240"/>
          <w:tab w:val="left" w:pos="480"/>
          <w:tab w:val="left" w:pos="720"/>
        </w:tabs>
        <w:suppressAutoHyphens/>
        <w:ind w:left="240" w:hanging="240"/>
        <w:rPr>
          <w:rFonts w:ascii="Tahoma" w:hAnsi="Tahoma" w:cs="Tahoma"/>
          <w:sz w:val="20"/>
          <w:szCs w:val="20"/>
          <w:u w:val="single"/>
        </w:rPr>
      </w:pPr>
      <w:r w:rsidRPr="008254BC">
        <w:rPr>
          <w:rFonts w:ascii="Tahoma" w:hAnsi="Tahoma" w:cs="Tahoma"/>
          <w:sz w:val="20"/>
          <w:szCs w:val="20"/>
          <w:u w:val="single"/>
        </w:rPr>
        <w:t>Gechloreerde koolwaterstoffen</w:t>
      </w: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sidRPr="008F4201">
        <w:rPr>
          <w:rFonts w:ascii="Tahoma" w:hAnsi="Tahoma" w:cs="Tahoma"/>
          <w:sz w:val="20"/>
          <w:szCs w:val="20"/>
        </w:rPr>
        <w:t xml:space="preserve">Verschijnselen: beven, spierschokjes en </w:t>
      </w:r>
      <w:r w:rsidRPr="008F4201">
        <w:rPr>
          <w:rFonts w:ascii="Tahoma" w:hAnsi="Tahoma" w:cs="Tahoma"/>
          <w:sz w:val="20"/>
          <w:szCs w:val="20"/>
        </w:rPr>
        <w:noBreakHyphen/>
        <w:t>krampen, opwin</w:t>
      </w:r>
      <w:r w:rsidRPr="008F4201">
        <w:rPr>
          <w:rFonts w:ascii="Tahoma" w:hAnsi="Tahoma" w:cs="Tahoma"/>
          <w:sz w:val="20"/>
          <w:szCs w:val="20"/>
        </w:rPr>
        <w:softHyphen/>
        <w:t>ding, onrust, angst, hoofdpijn, misselijkheid, braken en diarree. Eerste hulp: de algemene maatrege</w:t>
      </w:r>
      <w:r w:rsidRPr="008F4201">
        <w:rPr>
          <w:rFonts w:ascii="Tahoma" w:hAnsi="Tahoma" w:cs="Tahoma"/>
          <w:sz w:val="20"/>
          <w:szCs w:val="20"/>
        </w:rPr>
        <w:softHyphen/>
        <w:t>len.</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8F4201"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p>
    <w:p w:rsidR="003B1C7D" w:rsidRPr="003F780F" w:rsidRDefault="003B1C7D" w:rsidP="003B1C7D">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w:t>
      </w:r>
    </w:p>
    <w:p w:rsidR="003B1C7D" w:rsidRDefault="003B1C7D" w:rsidP="003B1C7D">
      <w:pPr>
        <w:tabs>
          <w:tab w:val="left" w:pos="-1440"/>
          <w:tab w:val="left" w:pos="-720"/>
          <w:tab w:val="left" w:pos="0"/>
          <w:tab w:val="left" w:pos="240"/>
          <w:tab w:val="left" w:pos="480"/>
          <w:tab w:val="left" w:pos="720"/>
        </w:tabs>
        <w:suppressAutoHyphens/>
        <w:rPr>
          <w:rFonts w:ascii="Tahoma" w:hAnsi="Tahoma" w:cs="Tahoma"/>
          <w:b/>
          <w:sz w:val="20"/>
          <w:szCs w:val="20"/>
        </w:rPr>
      </w:pPr>
    </w:p>
    <w:p w:rsidR="003B1C7D" w:rsidRPr="009D7F62" w:rsidRDefault="003B1C7D" w:rsidP="003B1C7D">
      <w:pPr>
        <w:tabs>
          <w:tab w:val="left" w:pos="-1440"/>
          <w:tab w:val="left" w:pos="-720"/>
          <w:tab w:val="left" w:pos="0"/>
          <w:tab w:val="left" w:pos="240"/>
          <w:tab w:val="left" w:pos="480"/>
          <w:tab w:val="left" w:pos="720"/>
        </w:tabs>
        <w:suppressAutoHyphens/>
        <w:rPr>
          <w:rFonts w:ascii="Tahoma" w:hAnsi="Tahoma" w:cs="Tahoma"/>
          <w:b/>
          <w:sz w:val="20"/>
          <w:szCs w:val="20"/>
        </w:rPr>
      </w:pPr>
      <w:r>
        <w:rPr>
          <w:rFonts w:ascii="Tahoma" w:hAnsi="Tahoma" w:cs="Tahoma"/>
          <w:b/>
          <w:sz w:val="20"/>
          <w:szCs w:val="20"/>
        </w:rPr>
        <w:t>Opdracht</w:t>
      </w:r>
    </w:p>
    <w:p w:rsidR="003B1C7D" w:rsidRDefault="003B1C7D" w:rsidP="003B1C7D">
      <w:pPr>
        <w:rPr>
          <w:rFonts w:ascii="Tahoma" w:hAnsi="Tahoma" w:cs="Tahoma"/>
          <w:sz w:val="20"/>
          <w:szCs w:val="20"/>
        </w:rPr>
      </w:pPr>
    </w:p>
    <w:p w:rsidR="003B1C7D" w:rsidRDefault="003B1C7D" w:rsidP="003B1C7D">
      <w:pPr>
        <w:rPr>
          <w:rFonts w:ascii="Tahoma" w:hAnsi="Tahoma" w:cs="Tahoma"/>
          <w:sz w:val="20"/>
          <w:szCs w:val="20"/>
        </w:rPr>
      </w:pPr>
      <w:r w:rsidRPr="008254BC">
        <w:rPr>
          <w:rFonts w:ascii="Tahoma" w:hAnsi="Tahoma" w:cs="Tahoma"/>
          <w:sz w:val="20"/>
          <w:szCs w:val="20"/>
        </w:rPr>
        <w:t>Zoek op de internetsite ‘</w:t>
      </w:r>
      <w:hyperlink r:id="rId10" w:history="1">
        <w:r w:rsidRPr="008254BC">
          <w:rPr>
            <w:rStyle w:val="Hyperlink"/>
            <w:rFonts w:ascii="Tahoma" w:hAnsi="Tahoma" w:cs="Tahoma"/>
            <w:sz w:val="20"/>
            <w:szCs w:val="20"/>
          </w:rPr>
          <w:t>www.gewasbescherming.nl</w:t>
        </w:r>
      </w:hyperlink>
      <w:r>
        <w:rPr>
          <w:rFonts w:ascii="Tahoma" w:hAnsi="Tahoma" w:cs="Tahoma"/>
          <w:sz w:val="20"/>
          <w:szCs w:val="20"/>
        </w:rPr>
        <w:t>’ de rubriek ‘veiligheid’.</w:t>
      </w:r>
      <w:r w:rsidRPr="008254BC">
        <w:rPr>
          <w:rFonts w:ascii="Tahoma" w:hAnsi="Tahoma" w:cs="Tahoma"/>
          <w:sz w:val="20"/>
          <w:szCs w:val="20"/>
        </w:rPr>
        <w:t xml:space="preserve"> </w:t>
      </w:r>
    </w:p>
    <w:p w:rsidR="003B1C7D" w:rsidRPr="008254BC" w:rsidRDefault="003B1C7D" w:rsidP="003B1C7D">
      <w:pPr>
        <w:rPr>
          <w:rFonts w:ascii="Tahoma" w:hAnsi="Tahoma" w:cs="Tahoma"/>
          <w:sz w:val="20"/>
          <w:szCs w:val="20"/>
        </w:rPr>
      </w:pPr>
      <w:r w:rsidRPr="008254BC">
        <w:rPr>
          <w:rFonts w:ascii="Tahoma" w:hAnsi="Tahoma" w:cs="Tahoma"/>
          <w:sz w:val="20"/>
          <w:szCs w:val="20"/>
        </w:rPr>
        <w:t>Test daarin je kennis met betrekking tot het veilig omgaan met gewasbeschermingsmiddelen.</w:t>
      </w:r>
    </w:p>
    <w:p w:rsidR="00886C04" w:rsidRDefault="00886C04"/>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0AFD"/>
    <w:multiLevelType w:val="hybridMultilevel"/>
    <w:tmpl w:val="7A84A45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1216537"/>
    <w:multiLevelType w:val="hybridMultilevel"/>
    <w:tmpl w:val="88D4D13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9411697"/>
    <w:multiLevelType w:val="hybridMultilevel"/>
    <w:tmpl w:val="B9EE8B2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44948CA"/>
    <w:multiLevelType w:val="hybridMultilevel"/>
    <w:tmpl w:val="5748DA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85B64D1"/>
    <w:multiLevelType w:val="hybridMultilevel"/>
    <w:tmpl w:val="EC04E5E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CD114B8"/>
    <w:multiLevelType w:val="hybridMultilevel"/>
    <w:tmpl w:val="F4C6189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FC7330C"/>
    <w:multiLevelType w:val="hybridMultilevel"/>
    <w:tmpl w:val="3996B0E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F6C5E95"/>
    <w:multiLevelType w:val="hybridMultilevel"/>
    <w:tmpl w:val="8E223F2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546340B"/>
    <w:multiLevelType w:val="hybridMultilevel"/>
    <w:tmpl w:val="813ED0BA"/>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85924FD"/>
    <w:multiLevelType w:val="hybridMultilevel"/>
    <w:tmpl w:val="883252B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8FA4054"/>
    <w:multiLevelType w:val="hybridMultilevel"/>
    <w:tmpl w:val="1AEAFCC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AEB322F"/>
    <w:multiLevelType w:val="multilevel"/>
    <w:tmpl w:val="C976556A"/>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5E93699D"/>
    <w:multiLevelType w:val="hybridMultilevel"/>
    <w:tmpl w:val="0630A40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1496B2B"/>
    <w:multiLevelType w:val="hybridMultilevel"/>
    <w:tmpl w:val="0F7AF8D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76DF2CA0"/>
    <w:multiLevelType w:val="hybridMultilevel"/>
    <w:tmpl w:val="51EC4A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2"/>
  </w:num>
  <w:num w:numId="4">
    <w:abstractNumId w:val="9"/>
  </w:num>
  <w:num w:numId="5">
    <w:abstractNumId w:val="14"/>
  </w:num>
  <w:num w:numId="6">
    <w:abstractNumId w:val="1"/>
  </w:num>
  <w:num w:numId="7">
    <w:abstractNumId w:val="0"/>
  </w:num>
  <w:num w:numId="8">
    <w:abstractNumId w:val="3"/>
  </w:num>
  <w:num w:numId="9">
    <w:abstractNumId w:val="10"/>
  </w:num>
  <w:num w:numId="10">
    <w:abstractNumId w:val="6"/>
  </w:num>
  <w:num w:numId="11">
    <w:abstractNumId w:val="5"/>
  </w:num>
  <w:num w:numId="12">
    <w:abstractNumId w:val="7"/>
  </w:num>
  <w:num w:numId="13">
    <w:abstractNumId w:val="8"/>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3B1C7D"/>
    <w:rsid w:val="000406CB"/>
    <w:rsid w:val="0007123E"/>
    <w:rsid w:val="000B7CA5"/>
    <w:rsid w:val="000D577D"/>
    <w:rsid w:val="000D6710"/>
    <w:rsid w:val="000F40AA"/>
    <w:rsid w:val="00116E23"/>
    <w:rsid w:val="00133D01"/>
    <w:rsid w:val="00146CA0"/>
    <w:rsid w:val="00151A7D"/>
    <w:rsid w:val="00164146"/>
    <w:rsid w:val="00182112"/>
    <w:rsid w:val="001D0AF3"/>
    <w:rsid w:val="00206F0D"/>
    <w:rsid w:val="002C14B1"/>
    <w:rsid w:val="002D6A4B"/>
    <w:rsid w:val="00316F61"/>
    <w:rsid w:val="00347C96"/>
    <w:rsid w:val="003570A0"/>
    <w:rsid w:val="0038568D"/>
    <w:rsid w:val="003B1C7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54DE"/>
    <w:rsid w:val="006F657C"/>
    <w:rsid w:val="008211C9"/>
    <w:rsid w:val="00886C04"/>
    <w:rsid w:val="00954B41"/>
    <w:rsid w:val="009D023A"/>
    <w:rsid w:val="00A43ED8"/>
    <w:rsid w:val="00A575B5"/>
    <w:rsid w:val="00A605E1"/>
    <w:rsid w:val="00AB1107"/>
    <w:rsid w:val="00AF50AD"/>
    <w:rsid w:val="00B47B9B"/>
    <w:rsid w:val="00BA2267"/>
    <w:rsid w:val="00BD2718"/>
    <w:rsid w:val="00BD69D0"/>
    <w:rsid w:val="00BE5028"/>
    <w:rsid w:val="00C00328"/>
    <w:rsid w:val="00DC03F1"/>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B1C7D"/>
    <w:pPr>
      <w:widowControl w:val="0"/>
    </w:pPr>
    <w:rPr>
      <w:rFonts w:ascii="Courier" w:hAnsi="Courier"/>
      <w:snapToGrid w:val="0"/>
      <w:sz w:val="24"/>
      <w:szCs w:val="24"/>
    </w:rPr>
  </w:style>
  <w:style w:type="paragraph" w:styleId="Kop1">
    <w:name w:val="heading 1"/>
    <w:basedOn w:val="Standaard"/>
    <w:next w:val="Standaard"/>
    <w:qFormat/>
    <w:rsid w:val="00206F0D"/>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qFormat/>
    <w:rsid w:val="003B1C7D"/>
    <w:pPr>
      <w:keepNext/>
      <w:tabs>
        <w:tab w:val="left" w:pos="-1440"/>
        <w:tab w:val="left" w:pos="-720"/>
        <w:tab w:val="left" w:pos="0"/>
        <w:tab w:val="left" w:pos="240"/>
        <w:tab w:val="left" w:pos="480"/>
        <w:tab w:val="left" w:pos="720"/>
      </w:tabs>
      <w:suppressAutoHyphens/>
      <w:outlineLvl w:val="1"/>
    </w:pPr>
    <w:rPr>
      <w:rFonts w:ascii="CG Times" w:hAnsi="CG Times"/>
      <w:b/>
      <w:bCs/>
    </w:rPr>
  </w:style>
  <w:style w:type="paragraph" w:styleId="Kop3">
    <w:name w:val="heading 3"/>
    <w:basedOn w:val="Standaard"/>
    <w:next w:val="Standaard"/>
    <w:link w:val="Kop3Char"/>
    <w:qFormat/>
    <w:rsid w:val="003B1C7D"/>
    <w:pPr>
      <w:keepNext/>
      <w:tabs>
        <w:tab w:val="left" w:pos="-1440"/>
        <w:tab w:val="left" w:pos="-720"/>
        <w:tab w:val="left" w:pos="0"/>
        <w:tab w:val="left" w:pos="240"/>
        <w:tab w:val="left" w:pos="480"/>
        <w:tab w:val="left" w:pos="720"/>
      </w:tabs>
      <w:suppressAutoHyphens/>
      <w:outlineLvl w:val="2"/>
    </w:pPr>
    <w:rPr>
      <w:rFonts w:ascii="Tahoma" w:hAnsi="Tahoma" w:cs="Tahoma"/>
      <w:bCs/>
      <w:i/>
      <w:iCs/>
      <w:sz w:val="20"/>
      <w:szCs w:val="20"/>
    </w:rPr>
  </w:style>
  <w:style w:type="paragraph" w:styleId="Kop4">
    <w:name w:val="heading 4"/>
    <w:basedOn w:val="Standaard"/>
    <w:next w:val="Standaard"/>
    <w:link w:val="Kop4Char"/>
    <w:qFormat/>
    <w:rsid w:val="003B1C7D"/>
    <w:pPr>
      <w:keepNext/>
      <w:tabs>
        <w:tab w:val="left" w:pos="-1440"/>
        <w:tab w:val="left" w:pos="-720"/>
        <w:tab w:val="left" w:pos="0"/>
        <w:tab w:val="left" w:pos="240"/>
        <w:tab w:val="left" w:pos="480"/>
        <w:tab w:val="left" w:pos="720"/>
      </w:tabs>
      <w:suppressAutoHyphens/>
      <w:outlineLvl w:val="3"/>
    </w:pPr>
    <w:rPr>
      <w:rFonts w:ascii="CG Times" w:hAnsi="CG Times"/>
      <w:b/>
      <w:bCs/>
      <w:color w:val="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character" w:customStyle="1" w:styleId="Kop2Char">
    <w:name w:val="Kop 2 Char"/>
    <w:basedOn w:val="Standaardalinea-lettertype"/>
    <w:link w:val="Kop2"/>
    <w:rsid w:val="003B1C7D"/>
    <w:rPr>
      <w:rFonts w:ascii="CG Times" w:hAnsi="CG Times"/>
      <w:b/>
      <w:bCs/>
      <w:snapToGrid w:val="0"/>
      <w:sz w:val="24"/>
      <w:szCs w:val="24"/>
    </w:rPr>
  </w:style>
  <w:style w:type="character" w:customStyle="1" w:styleId="Kop3Char">
    <w:name w:val="Kop 3 Char"/>
    <w:basedOn w:val="Standaardalinea-lettertype"/>
    <w:link w:val="Kop3"/>
    <w:rsid w:val="003B1C7D"/>
    <w:rPr>
      <w:rFonts w:ascii="Tahoma" w:hAnsi="Tahoma" w:cs="Tahoma"/>
      <w:bCs/>
      <w:i/>
      <w:iCs/>
      <w:snapToGrid w:val="0"/>
    </w:rPr>
  </w:style>
  <w:style w:type="character" w:customStyle="1" w:styleId="Kop4Char">
    <w:name w:val="Kop 4 Char"/>
    <w:basedOn w:val="Standaardalinea-lettertype"/>
    <w:link w:val="Kop4"/>
    <w:rsid w:val="003B1C7D"/>
    <w:rPr>
      <w:rFonts w:ascii="CG Times" w:hAnsi="CG Times"/>
      <w:b/>
      <w:bCs/>
      <w:snapToGrid w:val="0"/>
      <w:color w:val="FF0000"/>
      <w:sz w:val="24"/>
      <w:szCs w:val="24"/>
    </w:rPr>
  </w:style>
  <w:style w:type="character" w:styleId="Hyperlink">
    <w:name w:val="Hyperlink"/>
    <w:basedOn w:val="Standaardalinea-lettertype"/>
    <w:rsid w:val="003B1C7D"/>
    <w:rPr>
      <w:color w:val="0000FF"/>
      <w:u w:val="single"/>
    </w:rPr>
  </w:style>
  <w:style w:type="paragraph" w:styleId="Plattetekst3">
    <w:name w:val="Body Text 3"/>
    <w:basedOn w:val="Standaard"/>
    <w:link w:val="Plattetekst3Char"/>
    <w:rsid w:val="003B1C7D"/>
    <w:pPr>
      <w:spacing w:after="120"/>
    </w:pPr>
    <w:rPr>
      <w:sz w:val="16"/>
      <w:szCs w:val="16"/>
    </w:rPr>
  </w:style>
  <w:style w:type="character" w:customStyle="1" w:styleId="Plattetekst3Char">
    <w:name w:val="Platte tekst 3 Char"/>
    <w:basedOn w:val="Standaardalinea-lettertype"/>
    <w:link w:val="Plattetekst3"/>
    <w:rsid w:val="003B1C7D"/>
    <w:rPr>
      <w:rFonts w:ascii="Courier" w:hAnsi="Courier"/>
      <w:snapToGrid w:val="0"/>
      <w:sz w:val="16"/>
      <w:szCs w:val="16"/>
    </w:rPr>
  </w:style>
  <w:style w:type="paragraph" w:styleId="Ballontekst">
    <w:name w:val="Balloon Text"/>
    <w:basedOn w:val="Standaard"/>
    <w:link w:val="BallontekstChar"/>
    <w:rsid w:val="003B1C7D"/>
    <w:rPr>
      <w:rFonts w:ascii="Tahoma" w:hAnsi="Tahoma" w:cs="Tahoma"/>
      <w:sz w:val="16"/>
      <w:szCs w:val="16"/>
    </w:rPr>
  </w:style>
  <w:style w:type="character" w:customStyle="1" w:styleId="BallontekstChar">
    <w:name w:val="Ballontekst Char"/>
    <w:basedOn w:val="Standaardalinea-lettertype"/>
    <w:link w:val="Ballontekst"/>
    <w:rsid w:val="003B1C7D"/>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ewasbescherming.n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3139</Words>
  <Characters>17266</Characters>
  <Application>Microsoft Office Word</Application>
  <DocSecurity>0</DocSecurity>
  <Lines>143</Lines>
  <Paragraphs>40</Paragraphs>
  <ScaleCrop>false</ScaleCrop>
  <Company/>
  <LinksUpToDate>false</LinksUpToDate>
  <CharactersWithSpaces>20365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2010-01-06T13:10:00Z</dcterms:created>
  <dcterms:modified xsi:type="dcterms:W3CDTF">2010-01-06T13:10:00Z</dcterms:modified>
</cp:coreProperties>
</file>